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6DBC3" w14:textId="77777777" w:rsidR="00406DA3" w:rsidRPr="00F72E3C" w:rsidRDefault="001478F0" w:rsidP="00637073">
      <w:pPr>
        <w:rPr>
          <w:rFonts w:ascii="Calibri" w:eastAsia="Times New Roman" w:hAnsi="Calibri"/>
          <w:b/>
          <w:sz w:val="20"/>
          <w:szCs w:val="20"/>
        </w:rPr>
      </w:pPr>
      <w:r w:rsidRPr="004F047A">
        <w:rPr>
          <w:rFonts w:ascii="Calibri" w:hAnsi="Calibri" w:cs="Calibri"/>
          <w:noProof/>
        </w:rPr>
        <w:drawing>
          <wp:anchor distT="0" distB="0" distL="114300" distR="114300" simplePos="0" relativeHeight="251657728" behindDoc="1" locked="0" layoutInCell="1" allowOverlap="0" wp14:anchorId="6C13A975" wp14:editId="4958DC2C">
            <wp:simplePos x="0" y="0"/>
            <wp:positionH relativeFrom="column">
              <wp:posOffset>1159510</wp:posOffset>
            </wp:positionH>
            <wp:positionV relativeFrom="page">
              <wp:posOffset>466725</wp:posOffset>
            </wp:positionV>
            <wp:extent cx="866140" cy="981075"/>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14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912AD8" w:rsidRPr="004F047A">
        <w:rPr>
          <w:rFonts w:ascii="Calibri" w:hAnsi="Calibri" w:cs="Calibri"/>
          <w:sz w:val="32"/>
          <w:szCs w:val="32"/>
        </w:rPr>
        <w:t xml:space="preserve"> </w:t>
      </w:r>
      <w:r w:rsidR="00406DA3" w:rsidRPr="00F72E3C">
        <w:rPr>
          <w:rFonts w:ascii="Calibri" w:hAnsi="Calibri" w:cs="Calibri"/>
          <w:sz w:val="32"/>
          <w:szCs w:val="32"/>
        </w:rPr>
        <w:t xml:space="preserve">         </w:t>
      </w:r>
      <w:r w:rsidR="00454850" w:rsidRPr="00F72E3C">
        <w:rPr>
          <w:rFonts w:ascii="Calibri" w:hAnsi="Calibri" w:cs="Calibri"/>
          <w:sz w:val="32"/>
          <w:szCs w:val="32"/>
        </w:rPr>
        <w:t xml:space="preserve"> </w:t>
      </w:r>
      <w:r w:rsidR="00637073" w:rsidRPr="00F72E3C">
        <w:rPr>
          <w:rFonts w:ascii="Calibri" w:hAnsi="Calibri" w:cs="Calibri"/>
          <w:sz w:val="32"/>
          <w:szCs w:val="32"/>
        </w:rPr>
        <w:t xml:space="preserve">                                 </w:t>
      </w:r>
      <w:r w:rsidR="009F324B" w:rsidRPr="00F72E3C">
        <w:rPr>
          <w:rFonts w:ascii="Calibri" w:hAnsi="Calibri" w:cs="Calibri"/>
          <w:sz w:val="32"/>
          <w:szCs w:val="32"/>
        </w:rPr>
        <w:tab/>
      </w:r>
      <w:r w:rsidR="00406DA3" w:rsidRPr="00F72E3C">
        <w:rPr>
          <w:rFonts w:ascii="Calibri" w:eastAsia="Times New Roman" w:hAnsi="Calibri"/>
          <w:b/>
          <w:sz w:val="20"/>
          <w:szCs w:val="20"/>
        </w:rPr>
        <w:t>Utica High School</w:t>
      </w:r>
    </w:p>
    <w:p w14:paraId="2FA9B35D" w14:textId="77777777" w:rsidR="00406DA3" w:rsidRPr="00F72E3C" w:rsidRDefault="00406DA3" w:rsidP="00637073">
      <w:pPr>
        <w:rPr>
          <w:rFonts w:ascii="Calibri" w:eastAsia="Times New Roman" w:hAnsi="Calibri"/>
          <w:b/>
          <w:sz w:val="20"/>
          <w:szCs w:val="20"/>
        </w:rPr>
      </w:pPr>
      <w:r w:rsidRPr="00F72E3C">
        <w:rPr>
          <w:rFonts w:ascii="Calibri" w:eastAsia="Times New Roman" w:hAnsi="Calibri"/>
          <w:b/>
          <w:sz w:val="20"/>
          <w:szCs w:val="20"/>
        </w:rPr>
        <w:t xml:space="preserve">          </w:t>
      </w:r>
      <w:r w:rsidR="00637073" w:rsidRPr="00F72E3C">
        <w:rPr>
          <w:rFonts w:ascii="Calibri" w:eastAsia="Times New Roman" w:hAnsi="Calibri"/>
          <w:b/>
          <w:sz w:val="20"/>
          <w:szCs w:val="20"/>
        </w:rPr>
        <w:t xml:space="preserve">                                                      </w:t>
      </w:r>
      <w:r w:rsidR="00265087" w:rsidRPr="00F72E3C">
        <w:rPr>
          <w:rFonts w:ascii="Calibri" w:eastAsia="Times New Roman" w:hAnsi="Calibri"/>
          <w:b/>
          <w:sz w:val="20"/>
          <w:szCs w:val="20"/>
        </w:rPr>
        <w:tab/>
      </w:r>
      <w:r w:rsidR="007A6525" w:rsidRPr="00F72E3C">
        <w:rPr>
          <w:rFonts w:ascii="Calibri" w:eastAsia="Times New Roman" w:hAnsi="Calibri"/>
          <w:b/>
          <w:sz w:val="20"/>
          <w:szCs w:val="20"/>
        </w:rPr>
        <w:t>Advanced English 11</w:t>
      </w:r>
    </w:p>
    <w:p w14:paraId="1C52C370" w14:textId="77777777" w:rsidR="00406DA3" w:rsidRPr="00F72E3C" w:rsidRDefault="00406DA3" w:rsidP="00637073">
      <w:pPr>
        <w:rPr>
          <w:rFonts w:ascii="Calibri" w:eastAsia="Times New Roman" w:hAnsi="Calibri"/>
          <w:sz w:val="20"/>
          <w:szCs w:val="20"/>
        </w:rPr>
      </w:pPr>
      <w:r w:rsidRPr="00F72E3C">
        <w:rPr>
          <w:rFonts w:ascii="Calibri" w:eastAsia="Times New Roman" w:hAnsi="Calibri"/>
          <w:sz w:val="20"/>
          <w:szCs w:val="20"/>
        </w:rPr>
        <w:t xml:space="preserve">         </w:t>
      </w:r>
      <w:r w:rsidR="00637073" w:rsidRPr="00F72E3C">
        <w:rPr>
          <w:rFonts w:ascii="Calibri" w:eastAsia="Times New Roman" w:hAnsi="Calibri"/>
          <w:sz w:val="20"/>
          <w:szCs w:val="20"/>
        </w:rPr>
        <w:t xml:space="preserve">                           </w:t>
      </w:r>
      <w:r w:rsidR="00A3549E" w:rsidRPr="00F72E3C">
        <w:rPr>
          <w:rFonts w:ascii="Calibri" w:eastAsia="Times New Roman" w:hAnsi="Calibri"/>
          <w:sz w:val="20"/>
          <w:szCs w:val="20"/>
        </w:rPr>
        <w:t xml:space="preserve">                             </w:t>
      </w:r>
      <w:r w:rsidR="00265087" w:rsidRPr="00F72E3C">
        <w:rPr>
          <w:rFonts w:ascii="Calibri" w:eastAsia="Times New Roman" w:hAnsi="Calibri"/>
          <w:sz w:val="20"/>
          <w:szCs w:val="20"/>
        </w:rPr>
        <w:tab/>
      </w:r>
      <w:r w:rsidR="00A3549E" w:rsidRPr="00F72E3C">
        <w:rPr>
          <w:rFonts w:ascii="Calibri" w:eastAsia="Times New Roman" w:hAnsi="Calibri"/>
          <w:sz w:val="20"/>
          <w:szCs w:val="20"/>
        </w:rPr>
        <w:t>Mrs. Stalling – Room 110</w:t>
      </w:r>
    </w:p>
    <w:p w14:paraId="2E20728F" w14:textId="1C63B068" w:rsidR="00265087" w:rsidRPr="00F72E3C" w:rsidRDefault="00265087" w:rsidP="00265087">
      <w:pPr>
        <w:ind w:left="2880" w:firstLine="720"/>
        <w:rPr>
          <w:rFonts w:ascii="Calibri" w:eastAsia="Times New Roman" w:hAnsi="Calibri"/>
          <w:sz w:val="20"/>
          <w:szCs w:val="20"/>
        </w:rPr>
      </w:pPr>
      <w:r w:rsidRPr="00E67AEC">
        <w:rPr>
          <w:rFonts w:ascii="Calibri" w:eastAsia="Times New Roman" w:hAnsi="Calibri"/>
          <w:sz w:val="20"/>
          <w:szCs w:val="20"/>
        </w:rPr>
        <w:t xml:space="preserve">Planning Period: </w:t>
      </w:r>
      <w:r w:rsidR="00562036">
        <w:rPr>
          <w:rFonts w:ascii="Calibri" w:eastAsia="Times New Roman" w:hAnsi="Calibri"/>
          <w:sz w:val="20"/>
          <w:szCs w:val="20"/>
        </w:rPr>
        <w:t>8:38 - 9:18</w:t>
      </w:r>
    </w:p>
    <w:p w14:paraId="2DD7ADBE" w14:textId="77777777" w:rsidR="00265087" w:rsidRPr="00F72E3C" w:rsidRDefault="00151045" w:rsidP="00265087">
      <w:pPr>
        <w:ind w:left="2880" w:firstLine="720"/>
        <w:rPr>
          <w:rFonts w:ascii="Calibri" w:eastAsia="Times New Roman" w:hAnsi="Calibri"/>
          <w:sz w:val="20"/>
          <w:szCs w:val="20"/>
        </w:rPr>
      </w:pPr>
      <w:r>
        <w:rPr>
          <w:rFonts w:ascii="Calibri" w:eastAsia="Times New Roman" w:hAnsi="Calibri"/>
          <w:sz w:val="20"/>
          <w:szCs w:val="20"/>
        </w:rPr>
        <w:t>Phone: 740-892-2855 Ext. 2</w:t>
      </w:r>
      <w:r w:rsidR="00265087" w:rsidRPr="00F72E3C">
        <w:rPr>
          <w:rFonts w:ascii="Calibri" w:eastAsia="Times New Roman" w:hAnsi="Calibri"/>
          <w:sz w:val="20"/>
          <w:szCs w:val="20"/>
        </w:rPr>
        <w:t>110</w:t>
      </w:r>
    </w:p>
    <w:p w14:paraId="46312B0A" w14:textId="77777777" w:rsidR="00265087" w:rsidRPr="00F72E3C" w:rsidRDefault="00265087" w:rsidP="00265087">
      <w:pPr>
        <w:ind w:left="2880" w:firstLine="720"/>
        <w:rPr>
          <w:rFonts w:ascii="Calibri" w:eastAsia="Times New Roman" w:hAnsi="Calibri"/>
          <w:sz w:val="20"/>
          <w:szCs w:val="20"/>
        </w:rPr>
      </w:pPr>
      <w:r w:rsidRPr="00F72E3C">
        <w:rPr>
          <w:rFonts w:ascii="Calibri" w:eastAsia="Times New Roman" w:hAnsi="Calibri"/>
          <w:sz w:val="20"/>
          <w:szCs w:val="20"/>
        </w:rPr>
        <w:t>E-MAIL ADDRESS: kstalling@</w:t>
      </w:r>
      <w:r w:rsidR="004D5FE7">
        <w:rPr>
          <w:rFonts w:ascii="Calibri" w:eastAsia="Times New Roman" w:hAnsi="Calibri"/>
          <w:sz w:val="20"/>
          <w:szCs w:val="20"/>
        </w:rPr>
        <w:t>northfork.k12.oh.us</w:t>
      </w:r>
    </w:p>
    <w:p w14:paraId="674CF061" w14:textId="77777777" w:rsidR="00F44CFA" w:rsidRPr="00F72E3C" w:rsidRDefault="009F324B" w:rsidP="00637073">
      <w:pPr>
        <w:rPr>
          <w:rFonts w:ascii="Calibri" w:eastAsia="Times New Roman" w:hAnsi="Calibri"/>
          <w:b/>
          <w:sz w:val="20"/>
          <w:szCs w:val="20"/>
        </w:rPr>
      </w:pPr>
      <w:r w:rsidRPr="00F72E3C">
        <w:rPr>
          <w:rFonts w:ascii="Calibri" w:eastAsia="Times New Roman" w:hAnsi="Calibri"/>
          <w:b/>
          <w:sz w:val="20"/>
          <w:szCs w:val="20"/>
        </w:rPr>
        <w:t>Course Description</w:t>
      </w:r>
      <w:r w:rsidR="00C61C9A" w:rsidRPr="00F72E3C">
        <w:rPr>
          <w:rFonts w:ascii="Calibri" w:eastAsia="Times New Roman" w:hAnsi="Calibri"/>
          <w:b/>
          <w:sz w:val="20"/>
          <w:szCs w:val="20"/>
        </w:rPr>
        <w:tab/>
      </w:r>
    </w:p>
    <w:p w14:paraId="0DAE9999" w14:textId="37733895" w:rsidR="00D16A56" w:rsidRPr="00F72E3C" w:rsidRDefault="00D16A56" w:rsidP="00D16A56">
      <w:pPr>
        <w:rPr>
          <w:rFonts w:ascii="Calibri" w:eastAsia="Times New Roman" w:hAnsi="Calibri"/>
          <w:sz w:val="20"/>
          <w:szCs w:val="20"/>
        </w:rPr>
      </w:pPr>
      <w:r w:rsidRPr="00F72E3C">
        <w:rPr>
          <w:rFonts w:ascii="Calibri" w:eastAsia="Times New Roman" w:hAnsi="Calibri"/>
          <w:sz w:val="20"/>
          <w:szCs w:val="20"/>
        </w:rPr>
        <w:t xml:space="preserve">Advanced English 11 is a yearlong course </w:t>
      </w:r>
      <w:r w:rsidR="00DD295E">
        <w:rPr>
          <w:rFonts w:ascii="Calibri" w:eastAsia="Times New Roman" w:hAnsi="Calibri"/>
          <w:sz w:val="20"/>
          <w:szCs w:val="20"/>
        </w:rPr>
        <w:t>that</w:t>
      </w:r>
      <w:r w:rsidRPr="00F72E3C">
        <w:rPr>
          <w:rFonts w:ascii="Calibri" w:eastAsia="Times New Roman" w:hAnsi="Calibri"/>
          <w:sz w:val="20"/>
          <w:szCs w:val="20"/>
        </w:rPr>
        <w:t xml:space="preserve"> will expose students to selections that correspond with the history of America.  Each week will present students with the opportunity to experience a different period of American history by partaking in the literature illustrating the time.  Intensive reading will include various genres including fiction, nonfiction, poetry, drama</w:t>
      </w:r>
      <w:r w:rsidR="00562036">
        <w:rPr>
          <w:rFonts w:ascii="Calibri" w:eastAsia="Times New Roman" w:hAnsi="Calibri"/>
          <w:sz w:val="20"/>
          <w:szCs w:val="20"/>
        </w:rPr>
        <w:t>,</w:t>
      </w:r>
      <w:r w:rsidRPr="00F72E3C">
        <w:rPr>
          <w:rFonts w:ascii="Calibri" w:eastAsia="Times New Roman" w:hAnsi="Calibri"/>
          <w:sz w:val="20"/>
          <w:szCs w:val="20"/>
        </w:rPr>
        <w:t xml:space="preserve"> and autobiography.  This course will also focus on writing skills that will enable the student to succeed at</w:t>
      </w:r>
      <w:r w:rsidR="009C0477">
        <w:rPr>
          <w:rFonts w:ascii="Calibri" w:eastAsia="Times New Roman" w:hAnsi="Calibri"/>
          <w:sz w:val="20"/>
          <w:szCs w:val="20"/>
        </w:rPr>
        <w:t xml:space="preserve"> college or in the work force. </w:t>
      </w:r>
      <w:r w:rsidRPr="00F72E3C">
        <w:rPr>
          <w:rFonts w:ascii="Calibri" w:eastAsia="Times New Roman" w:hAnsi="Calibri"/>
          <w:sz w:val="20"/>
          <w:szCs w:val="20"/>
        </w:rPr>
        <w:t xml:space="preserve">Grammar will be studied </w:t>
      </w:r>
      <w:r w:rsidR="00AC3FEE" w:rsidRPr="00F72E3C">
        <w:rPr>
          <w:rFonts w:ascii="Calibri" w:eastAsia="Times New Roman" w:hAnsi="Calibri"/>
          <w:sz w:val="20"/>
          <w:szCs w:val="20"/>
        </w:rPr>
        <w:t>as needed,</w:t>
      </w:r>
      <w:r w:rsidRPr="00F72E3C">
        <w:rPr>
          <w:rFonts w:ascii="Calibri" w:eastAsia="Times New Roman" w:hAnsi="Calibri"/>
          <w:sz w:val="20"/>
          <w:szCs w:val="20"/>
        </w:rPr>
        <w:t xml:space="preserve"> with </w:t>
      </w:r>
      <w:r w:rsidR="00AC3FEE" w:rsidRPr="00F72E3C">
        <w:rPr>
          <w:rFonts w:ascii="Calibri" w:eastAsia="Times New Roman" w:hAnsi="Calibri"/>
          <w:sz w:val="20"/>
          <w:szCs w:val="20"/>
        </w:rPr>
        <w:t xml:space="preserve">an </w:t>
      </w:r>
      <w:r w:rsidRPr="00F72E3C">
        <w:rPr>
          <w:rFonts w:ascii="Calibri" w:eastAsia="Times New Roman" w:hAnsi="Calibri"/>
          <w:sz w:val="20"/>
          <w:szCs w:val="20"/>
        </w:rPr>
        <w:t xml:space="preserve">emphasis on improving writing skills through the use of </w:t>
      </w:r>
      <w:r w:rsidR="00A83625">
        <w:rPr>
          <w:rFonts w:ascii="Calibri" w:eastAsia="Times New Roman" w:hAnsi="Calibri"/>
          <w:sz w:val="20"/>
          <w:szCs w:val="20"/>
        </w:rPr>
        <w:t>advanced grammatical techniques, and the course will include preparation for the ACT, which all juniors will take in the spring.</w:t>
      </w:r>
    </w:p>
    <w:p w14:paraId="7E474CAF" w14:textId="77777777" w:rsidR="00D03AFD" w:rsidRPr="00F72E3C" w:rsidRDefault="00D03AFD" w:rsidP="00265087">
      <w:pPr>
        <w:rPr>
          <w:rFonts w:ascii="Calibri" w:eastAsia="Times New Roman" w:hAnsi="Calibri"/>
          <w:sz w:val="20"/>
          <w:szCs w:val="20"/>
        </w:rPr>
      </w:pPr>
    </w:p>
    <w:p w14:paraId="1055C811" w14:textId="77777777" w:rsidR="00AC3FEE" w:rsidRPr="00F72E3C" w:rsidRDefault="00AC3FEE" w:rsidP="00265087">
      <w:pPr>
        <w:rPr>
          <w:rFonts w:ascii="Calibri" w:eastAsia="Times New Roman" w:hAnsi="Calibri"/>
          <w:sz w:val="20"/>
          <w:szCs w:val="20"/>
        </w:rPr>
        <w:sectPr w:rsidR="00AC3FEE" w:rsidRPr="00F72E3C">
          <w:pgSz w:w="12240" w:h="15840"/>
          <w:pgMar w:top="1440" w:right="1800" w:bottom="1440" w:left="1800" w:header="720" w:footer="720" w:gutter="0"/>
          <w:cols w:space="720"/>
          <w:docGrid w:linePitch="360"/>
        </w:sectPr>
      </w:pPr>
    </w:p>
    <w:p w14:paraId="45E8FCA2" w14:textId="77777777" w:rsidR="00F40C14" w:rsidRPr="00F72E3C" w:rsidRDefault="00B72E16" w:rsidP="00265087">
      <w:pPr>
        <w:rPr>
          <w:rFonts w:ascii="Calibri" w:eastAsia="Times New Roman" w:hAnsi="Calibri"/>
          <w:b/>
          <w:sz w:val="20"/>
          <w:szCs w:val="20"/>
        </w:rPr>
      </w:pPr>
      <w:r w:rsidRPr="00F72E3C">
        <w:rPr>
          <w:rFonts w:ascii="Calibri" w:eastAsia="Times New Roman" w:hAnsi="Calibri"/>
          <w:b/>
          <w:sz w:val="20"/>
          <w:szCs w:val="20"/>
        </w:rPr>
        <w:t>Grading Policy</w:t>
      </w:r>
      <w:r w:rsidRPr="00F72E3C">
        <w:rPr>
          <w:rFonts w:ascii="Calibri" w:eastAsia="Times New Roman" w:hAnsi="Calibri"/>
          <w:b/>
          <w:sz w:val="20"/>
          <w:szCs w:val="20"/>
        </w:rPr>
        <w:tab/>
      </w:r>
    </w:p>
    <w:p w14:paraId="16309F22" w14:textId="0BEAF9D5" w:rsidR="00B72E16" w:rsidRPr="00F72E3C" w:rsidRDefault="00265087" w:rsidP="00265087">
      <w:pPr>
        <w:rPr>
          <w:rFonts w:ascii="Calibri" w:eastAsia="Times New Roman" w:hAnsi="Calibri"/>
          <w:sz w:val="20"/>
          <w:szCs w:val="20"/>
        </w:rPr>
      </w:pPr>
      <w:r w:rsidRPr="00F72E3C">
        <w:rPr>
          <w:rFonts w:ascii="Calibri" w:eastAsia="Times New Roman" w:hAnsi="Calibri"/>
          <w:sz w:val="20"/>
          <w:szCs w:val="20"/>
        </w:rPr>
        <w:t xml:space="preserve">As a college prep class, students should expect that </w:t>
      </w:r>
      <w:r w:rsidR="009C0477">
        <w:rPr>
          <w:rFonts w:ascii="Calibri" w:eastAsia="Times New Roman" w:hAnsi="Calibri"/>
          <w:sz w:val="20"/>
          <w:szCs w:val="20"/>
        </w:rPr>
        <w:t>40 - 5</w:t>
      </w:r>
      <w:r w:rsidRPr="00F72E3C">
        <w:rPr>
          <w:rFonts w:ascii="Calibri" w:eastAsia="Times New Roman" w:hAnsi="Calibri"/>
          <w:sz w:val="20"/>
          <w:szCs w:val="20"/>
        </w:rPr>
        <w:t xml:space="preserve">0% of grades will come from essays and </w:t>
      </w:r>
      <w:r w:rsidR="0021509C" w:rsidRPr="00F72E3C">
        <w:rPr>
          <w:rFonts w:ascii="Calibri" w:eastAsia="Times New Roman" w:hAnsi="Calibri"/>
          <w:sz w:val="20"/>
          <w:szCs w:val="20"/>
        </w:rPr>
        <w:t>assessments</w:t>
      </w:r>
      <w:r w:rsidRPr="00F72E3C">
        <w:rPr>
          <w:rFonts w:ascii="Calibri" w:eastAsia="Times New Roman" w:hAnsi="Calibri"/>
          <w:sz w:val="20"/>
          <w:szCs w:val="20"/>
        </w:rPr>
        <w:t xml:space="preserve">.  Roughly 40% will come from homework assignments, with the remainder from participation and willingness </w:t>
      </w:r>
      <w:r w:rsidR="00A10D77">
        <w:rPr>
          <w:rFonts w:ascii="Calibri" w:eastAsia="Times New Roman" w:hAnsi="Calibri"/>
          <w:sz w:val="20"/>
          <w:szCs w:val="20"/>
        </w:rPr>
        <w:t>to</w:t>
      </w:r>
      <w:r w:rsidRPr="00F72E3C">
        <w:rPr>
          <w:rFonts w:ascii="Calibri" w:eastAsia="Times New Roman" w:hAnsi="Calibri"/>
          <w:sz w:val="20"/>
          <w:szCs w:val="20"/>
        </w:rPr>
        <w:t xml:space="preserve"> </w:t>
      </w:r>
      <w:r w:rsidR="00602CA2" w:rsidRPr="00F72E3C">
        <w:rPr>
          <w:rFonts w:ascii="Calibri" w:eastAsia="Times New Roman" w:hAnsi="Calibri"/>
          <w:sz w:val="20"/>
          <w:szCs w:val="20"/>
        </w:rPr>
        <w:t>contribute to</w:t>
      </w:r>
      <w:r w:rsidRPr="00F72E3C">
        <w:rPr>
          <w:rFonts w:ascii="Calibri" w:eastAsia="Times New Roman" w:hAnsi="Calibri"/>
          <w:sz w:val="20"/>
          <w:szCs w:val="20"/>
        </w:rPr>
        <w:t xml:space="preserve"> the class.</w:t>
      </w:r>
    </w:p>
    <w:p w14:paraId="62558B61" w14:textId="77777777" w:rsidR="00AC3FEE" w:rsidRPr="00F72E3C" w:rsidRDefault="00AC3FEE" w:rsidP="00AC3FEE">
      <w:pPr>
        <w:rPr>
          <w:rFonts w:ascii="Calibri" w:eastAsia="Times New Roman" w:hAnsi="Calibri"/>
          <w:sz w:val="20"/>
          <w:szCs w:val="20"/>
        </w:rPr>
      </w:pPr>
    </w:p>
    <w:p w14:paraId="06D0F2A4" w14:textId="77777777" w:rsidR="00AC3FEE" w:rsidRPr="00F72E3C" w:rsidRDefault="00AC3FEE" w:rsidP="00AC3FEE">
      <w:pPr>
        <w:rPr>
          <w:rFonts w:ascii="Calibri" w:hAnsi="Calibri" w:cs="Calibri"/>
          <w:b/>
          <w:sz w:val="20"/>
          <w:szCs w:val="20"/>
        </w:rPr>
      </w:pPr>
      <w:r w:rsidRPr="00F72E3C">
        <w:rPr>
          <w:rFonts w:ascii="Calibri" w:hAnsi="Calibri" w:cs="Calibri"/>
          <w:b/>
          <w:sz w:val="20"/>
          <w:szCs w:val="20"/>
        </w:rPr>
        <w:t>Required Materials:</w:t>
      </w:r>
    </w:p>
    <w:p w14:paraId="18F92E5C" w14:textId="77777777" w:rsidR="00AC3FEE" w:rsidRPr="00F72E3C" w:rsidRDefault="00AC3FEE" w:rsidP="00AC3FEE">
      <w:pPr>
        <w:rPr>
          <w:rFonts w:ascii="Calibri" w:hAnsi="Calibri" w:cs="Calibri"/>
          <w:sz w:val="20"/>
          <w:szCs w:val="20"/>
        </w:rPr>
      </w:pPr>
      <w:r w:rsidRPr="00F72E3C">
        <w:rPr>
          <w:rFonts w:ascii="Calibri" w:hAnsi="Calibri" w:cs="Calibri"/>
          <w:sz w:val="20"/>
          <w:szCs w:val="20"/>
        </w:rPr>
        <w:t>Writing Utensils</w:t>
      </w:r>
    </w:p>
    <w:p w14:paraId="2A743C6A" w14:textId="77777777" w:rsidR="00AC3FEE" w:rsidRPr="00F72E3C" w:rsidRDefault="00AC3FEE" w:rsidP="00AC3FEE">
      <w:pPr>
        <w:rPr>
          <w:rFonts w:ascii="Calibri" w:hAnsi="Calibri" w:cs="Calibri"/>
          <w:sz w:val="20"/>
          <w:szCs w:val="20"/>
        </w:rPr>
      </w:pPr>
      <w:r w:rsidRPr="00F72E3C">
        <w:rPr>
          <w:rFonts w:ascii="Calibri" w:hAnsi="Calibri" w:cs="Calibri"/>
          <w:sz w:val="20"/>
          <w:szCs w:val="20"/>
        </w:rPr>
        <w:t>Folder and paper</w:t>
      </w:r>
    </w:p>
    <w:p w14:paraId="483E82CD" w14:textId="77777777" w:rsidR="00AC3FEE" w:rsidRPr="00F72E3C" w:rsidRDefault="00AC3FEE" w:rsidP="00AC3FEE">
      <w:pPr>
        <w:rPr>
          <w:rFonts w:ascii="Calibri" w:hAnsi="Calibri" w:cs="Calibri"/>
          <w:sz w:val="20"/>
          <w:szCs w:val="20"/>
        </w:rPr>
      </w:pPr>
      <w:r w:rsidRPr="00F72E3C">
        <w:rPr>
          <w:rFonts w:ascii="Calibri" w:hAnsi="Calibri" w:cs="Calibri"/>
          <w:sz w:val="20"/>
          <w:szCs w:val="20"/>
        </w:rPr>
        <w:t>Medium-sized post-it notes</w:t>
      </w:r>
    </w:p>
    <w:p w14:paraId="212CD994" w14:textId="77777777" w:rsidR="00AC3FEE" w:rsidRDefault="00AC3FEE" w:rsidP="00AC3FEE">
      <w:pPr>
        <w:rPr>
          <w:rFonts w:ascii="Calibri" w:hAnsi="Calibri" w:cs="Calibri"/>
          <w:sz w:val="20"/>
          <w:szCs w:val="20"/>
        </w:rPr>
      </w:pPr>
      <w:r w:rsidRPr="00F72E3C">
        <w:rPr>
          <w:rFonts w:ascii="Calibri" w:hAnsi="Calibri" w:cs="Calibri"/>
          <w:sz w:val="20"/>
          <w:szCs w:val="20"/>
        </w:rPr>
        <w:t xml:space="preserve">iPADS – must be brought to class and </w:t>
      </w:r>
      <w:r w:rsidRPr="00F72E3C">
        <w:rPr>
          <w:rFonts w:ascii="Calibri" w:hAnsi="Calibri" w:cs="Calibri"/>
          <w:sz w:val="20"/>
          <w:szCs w:val="20"/>
          <w:u w:val="single"/>
        </w:rPr>
        <w:t>CHARGED</w:t>
      </w:r>
      <w:r w:rsidRPr="00F72E3C">
        <w:rPr>
          <w:rFonts w:ascii="Calibri" w:hAnsi="Calibri" w:cs="Calibri"/>
          <w:sz w:val="20"/>
          <w:szCs w:val="20"/>
        </w:rPr>
        <w:t xml:space="preserve"> every day.  </w:t>
      </w:r>
    </w:p>
    <w:p w14:paraId="50A3B3D8" w14:textId="77777777" w:rsidR="00B349AF" w:rsidRPr="00F72E3C" w:rsidRDefault="00B349AF" w:rsidP="00AC3FEE">
      <w:pPr>
        <w:rPr>
          <w:rFonts w:ascii="Calibri" w:hAnsi="Calibri" w:cs="Calibri"/>
          <w:sz w:val="20"/>
          <w:szCs w:val="20"/>
        </w:rPr>
      </w:pPr>
      <w:r>
        <w:rPr>
          <w:rFonts w:ascii="Calibri" w:hAnsi="Calibri" w:cs="Calibri"/>
          <w:sz w:val="20"/>
          <w:szCs w:val="20"/>
        </w:rPr>
        <w:t>Assigned Text</w:t>
      </w:r>
    </w:p>
    <w:p w14:paraId="33373E56" w14:textId="77777777" w:rsidR="00B72E16" w:rsidRPr="00F72E3C" w:rsidRDefault="00B72E16" w:rsidP="00637073">
      <w:pPr>
        <w:rPr>
          <w:rFonts w:ascii="Calibri" w:hAnsi="Calibri" w:cs="Calibri"/>
          <w:sz w:val="20"/>
          <w:szCs w:val="20"/>
        </w:rPr>
      </w:pPr>
    </w:p>
    <w:p w14:paraId="695F2D0D" w14:textId="77777777" w:rsidR="00265087" w:rsidRPr="00F72E3C" w:rsidRDefault="00265087" w:rsidP="00637073">
      <w:pPr>
        <w:rPr>
          <w:rFonts w:ascii="Calibri" w:hAnsi="Calibri" w:cs="Calibri"/>
          <w:sz w:val="20"/>
          <w:szCs w:val="20"/>
        </w:rPr>
        <w:sectPr w:rsidR="00265087" w:rsidRPr="00F72E3C" w:rsidSect="00B72E16">
          <w:type w:val="continuous"/>
          <w:pgSz w:w="12240" w:h="15840"/>
          <w:pgMar w:top="1440" w:right="1800" w:bottom="1440" w:left="1800" w:header="720" w:footer="720" w:gutter="0"/>
          <w:cols w:space="720"/>
          <w:docGrid w:linePitch="360"/>
        </w:sectPr>
      </w:pPr>
    </w:p>
    <w:p w14:paraId="03503454" w14:textId="77777777" w:rsidR="00B72E16" w:rsidRPr="00F72E3C" w:rsidRDefault="00B72E16" w:rsidP="00637073">
      <w:pPr>
        <w:pBdr>
          <w:top w:val="single" w:sz="4" w:space="1" w:color="auto" w:shadow="1"/>
          <w:left w:val="single" w:sz="4" w:space="4" w:color="auto" w:shadow="1"/>
          <w:bottom w:val="single" w:sz="4" w:space="1" w:color="auto" w:shadow="1"/>
          <w:right w:val="single" w:sz="4" w:space="4" w:color="auto" w:shadow="1"/>
        </w:pBdr>
        <w:rPr>
          <w:rFonts w:ascii="Calibri" w:hAnsi="Calibri" w:cs="Calibri"/>
          <w:b/>
          <w:sz w:val="20"/>
          <w:szCs w:val="20"/>
          <w:u w:val="single"/>
        </w:rPr>
      </w:pPr>
      <w:r w:rsidRPr="00F72E3C">
        <w:rPr>
          <w:rFonts w:ascii="Calibri" w:hAnsi="Calibri" w:cs="Calibri"/>
          <w:b/>
          <w:sz w:val="20"/>
          <w:szCs w:val="20"/>
          <w:u w:val="single"/>
        </w:rPr>
        <w:t>Grading Scale:</w:t>
      </w:r>
    </w:p>
    <w:p w14:paraId="36F41D82" w14:textId="77777777" w:rsidR="00B72E16" w:rsidRPr="00F72E3C" w:rsidRDefault="00B72E16" w:rsidP="00637073">
      <w:pPr>
        <w:pBdr>
          <w:top w:val="single" w:sz="4" w:space="1" w:color="auto" w:shadow="1"/>
          <w:left w:val="single" w:sz="4" w:space="4" w:color="auto" w:shadow="1"/>
          <w:bottom w:val="single" w:sz="4" w:space="1" w:color="auto" w:shadow="1"/>
          <w:right w:val="single" w:sz="4" w:space="4" w:color="auto" w:shadow="1"/>
        </w:pBdr>
        <w:rPr>
          <w:rFonts w:ascii="Calibri" w:hAnsi="Calibri" w:cs="Calibri"/>
          <w:sz w:val="20"/>
          <w:szCs w:val="20"/>
        </w:rPr>
      </w:pPr>
      <w:r w:rsidRPr="00F72E3C">
        <w:rPr>
          <w:rFonts w:ascii="Calibri" w:hAnsi="Calibri" w:cs="Calibri"/>
          <w:sz w:val="20"/>
          <w:szCs w:val="20"/>
        </w:rPr>
        <w:t xml:space="preserve"> </w:t>
      </w:r>
      <w:r w:rsidR="00637073" w:rsidRPr="00F72E3C">
        <w:rPr>
          <w:rFonts w:ascii="Calibri" w:hAnsi="Calibri" w:cs="Calibri"/>
          <w:sz w:val="20"/>
          <w:szCs w:val="20"/>
        </w:rPr>
        <w:tab/>
      </w:r>
      <w:r w:rsidRPr="00F72E3C">
        <w:rPr>
          <w:rFonts w:ascii="Calibri" w:hAnsi="Calibri" w:cs="Calibri"/>
          <w:sz w:val="20"/>
          <w:szCs w:val="20"/>
        </w:rPr>
        <w:t>90 – 100 = A</w:t>
      </w:r>
    </w:p>
    <w:p w14:paraId="4E1CD766" w14:textId="77777777" w:rsidR="00B72E16" w:rsidRPr="00F72E3C" w:rsidRDefault="00B72E16" w:rsidP="00637073">
      <w:pPr>
        <w:pBdr>
          <w:top w:val="single" w:sz="4" w:space="1" w:color="auto" w:shadow="1"/>
          <w:left w:val="single" w:sz="4" w:space="4" w:color="auto" w:shadow="1"/>
          <w:bottom w:val="single" w:sz="4" w:space="1" w:color="auto" w:shadow="1"/>
          <w:right w:val="single" w:sz="4" w:space="4" w:color="auto" w:shadow="1"/>
        </w:pBdr>
        <w:rPr>
          <w:rFonts w:ascii="Calibri" w:hAnsi="Calibri" w:cs="Calibri"/>
          <w:sz w:val="20"/>
          <w:szCs w:val="20"/>
        </w:rPr>
      </w:pPr>
      <w:r w:rsidRPr="00F72E3C">
        <w:rPr>
          <w:rFonts w:ascii="Calibri" w:hAnsi="Calibri" w:cs="Calibri"/>
          <w:sz w:val="20"/>
          <w:szCs w:val="20"/>
        </w:rPr>
        <w:t xml:space="preserve"> </w:t>
      </w:r>
      <w:r w:rsidR="00637073" w:rsidRPr="00F72E3C">
        <w:rPr>
          <w:rFonts w:ascii="Calibri" w:hAnsi="Calibri" w:cs="Calibri"/>
          <w:sz w:val="20"/>
          <w:szCs w:val="20"/>
        </w:rPr>
        <w:tab/>
      </w:r>
      <w:r w:rsidRPr="00F72E3C">
        <w:rPr>
          <w:rFonts w:ascii="Calibri" w:hAnsi="Calibri" w:cs="Calibri"/>
          <w:sz w:val="20"/>
          <w:szCs w:val="20"/>
        </w:rPr>
        <w:t xml:space="preserve">80 – 89 </w:t>
      </w:r>
      <w:r w:rsidR="0082256F" w:rsidRPr="00F72E3C">
        <w:rPr>
          <w:rFonts w:ascii="Calibri" w:hAnsi="Calibri" w:cs="Calibri"/>
          <w:sz w:val="20"/>
          <w:szCs w:val="20"/>
        </w:rPr>
        <w:t xml:space="preserve">  </w:t>
      </w:r>
      <w:r w:rsidRPr="00F72E3C">
        <w:rPr>
          <w:rFonts w:ascii="Calibri" w:hAnsi="Calibri" w:cs="Calibri"/>
          <w:sz w:val="20"/>
          <w:szCs w:val="20"/>
        </w:rPr>
        <w:t>= B</w:t>
      </w:r>
    </w:p>
    <w:p w14:paraId="4380465C" w14:textId="77777777" w:rsidR="00B72E16" w:rsidRPr="00F72E3C" w:rsidRDefault="00B72E16" w:rsidP="00637073">
      <w:pPr>
        <w:pBdr>
          <w:top w:val="single" w:sz="4" w:space="1" w:color="auto" w:shadow="1"/>
          <w:left w:val="single" w:sz="4" w:space="4" w:color="auto" w:shadow="1"/>
          <w:bottom w:val="single" w:sz="4" w:space="1" w:color="auto" w:shadow="1"/>
          <w:right w:val="single" w:sz="4" w:space="4" w:color="auto" w:shadow="1"/>
        </w:pBdr>
        <w:rPr>
          <w:rFonts w:ascii="Calibri" w:hAnsi="Calibri" w:cs="Calibri"/>
          <w:sz w:val="20"/>
          <w:szCs w:val="20"/>
        </w:rPr>
      </w:pPr>
      <w:r w:rsidRPr="00F72E3C">
        <w:rPr>
          <w:rFonts w:ascii="Calibri" w:hAnsi="Calibri" w:cs="Calibri"/>
          <w:sz w:val="20"/>
          <w:szCs w:val="20"/>
        </w:rPr>
        <w:t xml:space="preserve"> </w:t>
      </w:r>
      <w:r w:rsidR="00637073" w:rsidRPr="00F72E3C">
        <w:rPr>
          <w:rFonts w:ascii="Calibri" w:hAnsi="Calibri" w:cs="Calibri"/>
          <w:sz w:val="20"/>
          <w:szCs w:val="20"/>
        </w:rPr>
        <w:tab/>
      </w:r>
      <w:r w:rsidRPr="00F72E3C">
        <w:rPr>
          <w:rFonts w:ascii="Calibri" w:hAnsi="Calibri" w:cs="Calibri"/>
          <w:sz w:val="20"/>
          <w:szCs w:val="20"/>
        </w:rPr>
        <w:t xml:space="preserve">70 – 79 </w:t>
      </w:r>
      <w:r w:rsidR="0082256F" w:rsidRPr="00F72E3C">
        <w:rPr>
          <w:rFonts w:ascii="Calibri" w:hAnsi="Calibri" w:cs="Calibri"/>
          <w:sz w:val="20"/>
          <w:szCs w:val="20"/>
        </w:rPr>
        <w:t xml:space="preserve">  </w:t>
      </w:r>
      <w:r w:rsidRPr="00F72E3C">
        <w:rPr>
          <w:rFonts w:ascii="Calibri" w:hAnsi="Calibri" w:cs="Calibri"/>
          <w:sz w:val="20"/>
          <w:szCs w:val="20"/>
        </w:rPr>
        <w:t>= C</w:t>
      </w:r>
    </w:p>
    <w:p w14:paraId="2B181D40" w14:textId="77777777" w:rsidR="00B72E16" w:rsidRPr="00F72E3C" w:rsidRDefault="00B72E16" w:rsidP="00637073">
      <w:pPr>
        <w:pBdr>
          <w:top w:val="single" w:sz="4" w:space="1" w:color="auto" w:shadow="1"/>
          <w:left w:val="single" w:sz="4" w:space="4" w:color="auto" w:shadow="1"/>
          <w:bottom w:val="single" w:sz="4" w:space="1" w:color="auto" w:shadow="1"/>
          <w:right w:val="single" w:sz="4" w:space="4" w:color="auto" w:shadow="1"/>
        </w:pBdr>
        <w:ind w:firstLine="720"/>
        <w:rPr>
          <w:rFonts w:ascii="Calibri" w:hAnsi="Calibri" w:cs="Calibri"/>
          <w:sz w:val="20"/>
          <w:szCs w:val="20"/>
        </w:rPr>
      </w:pPr>
      <w:r w:rsidRPr="00F72E3C">
        <w:rPr>
          <w:rFonts w:ascii="Calibri" w:hAnsi="Calibri" w:cs="Calibri"/>
          <w:sz w:val="20"/>
          <w:szCs w:val="20"/>
        </w:rPr>
        <w:t xml:space="preserve">60 – 69 </w:t>
      </w:r>
      <w:r w:rsidR="0082256F" w:rsidRPr="00F72E3C">
        <w:rPr>
          <w:rFonts w:ascii="Calibri" w:hAnsi="Calibri" w:cs="Calibri"/>
          <w:sz w:val="20"/>
          <w:szCs w:val="20"/>
        </w:rPr>
        <w:t xml:space="preserve">  </w:t>
      </w:r>
      <w:r w:rsidRPr="00F72E3C">
        <w:rPr>
          <w:rFonts w:ascii="Calibri" w:hAnsi="Calibri" w:cs="Calibri"/>
          <w:sz w:val="20"/>
          <w:szCs w:val="20"/>
        </w:rPr>
        <w:t>= D</w:t>
      </w:r>
    </w:p>
    <w:p w14:paraId="5726F452" w14:textId="77777777" w:rsidR="00BF1AA3" w:rsidRPr="00F72E3C" w:rsidRDefault="00B72E16" w:rsidP="00637073">
      <w:pPr>
        <w:pBdr>
          <w:top w:val="single" w:sz="4" w:space="1" w:color="auto" w:shadow="1"/>
          <w:left w:val="single" w:sz="4" w:space="4" w:color="auto" w:shadow="1"/>
          <w:bottom w:val="single" w:sz="4" w:space="1" w:color="auto" w:shadow="1"/>
          <w:right w:val="single" w:sz="4" w:space="4" w:color="auto" w:shadow="1"/>
        </w:pBdr>
        <w:rPr>
          <w:rFonts w:ascii="Calibri" w:hAnsi="Calibri" w:cs="Calibri"/>
          <w:sz w:val="20"/>
          <w:szCs w:val="20"/>
        </w:rPr>
      </w:pPr>
      <w:r w:rsidRPr="00F72E3C">
        <w:rPr>
          <w:rFonts w:ascii="Calibri" w:hAnsi="Calibri" w:cs="Calibri"/>
          <w:sz w:val="20"/>
          <w:szCs w:val="20"/>
        </w:rPr>
        <w:t xml:space="preserve">   </w:t>
      </w:r>
      <w:r w:rsidR="00637073" w:rsidRPr="00F72E3C">
        <w:rPr>
          <w:rFonts w:ascii="Calibri" w:hAnsi="Calibri" w:cs="Calibri"/>
          <w:sz w:val="20"/>
          <w:szCs w:val="20"/>
        </w:rPr>
        <w:tab/>
      </w:r>
      <w:r w:rsidR="00AB4CB9" w:rsidRPr="00F72E3C">
        <w:rPr>
          <w:rFonts w:ascii="Calibri" w:hAnsi="Calibri" w:cs="Calibri"/>
          <w:sz w:val="20"/>
          <w:szCs w:val="20"/>
        </w:rPr>
        <w:t xml:space="preserve">  </w:t>
      </w:r>
      <w:r w:rsidRPr="00F72E3C">
        <w:rPr>
          <w:rFonts w:ascii="Calibri" w:hAnsi="Calibri" w:cs="Calibri"/>
          <w:sz w:val="20"/>
          <w:szCs w:val="20"/>
        </w:rPr>
        <w:t>0 – 59</w:t>
      </w:r>
      <w:r w:rsidR="00E33553" w:rsidRPr="00F72E3C">
        <w:rPr>
          <w:rFonts w:ascii="Calibri" w:hAnsi="Calibri" w:cs="Calibri"/>
          <w:sz w:val="20"/>
          <w:szCs w:val="20"/>
        </w:rPr>
        <w:t xml:space="preserve"> </w:t>
      </w:r>
      <w:r w:rsidR="0082256F" w:rsidRPr="00F72E3C">
        <w:rPr>
          <w:rFonts w:ascii="Calibri" w:hAnsi="Calibri" w:cs="Calibri"/>
          <w:sz w:val="20"/>
          <w:szCs w:val="20"/>
        </w:rPr>
        <w:t xml:space="preserve">  </w:t>
      </w:r>
      <w:r w:rsidR="00E33553" w:rsidRPr="00F72E3C">
        <w:rPr>
          <w:rFonts w:ascii="Calibri" w:hAnsi="Calibri" w:cs="Calibri"/>
          <w:sz w:val="20"/>
          <w:szCs w:val="20"/>
        </w:rPr>
        <w:t>= F</w:t>
      </w:r>
    </w:p>
    <w:p w14:paraId="0C77BFFD" w14:textId="77777777" w:rsidR="00562EB3" w:rsidRPr="00F72E3C" w:rsidRDefault="00562EB3" w:rsidP="00637073">
      <w:pPr>
        <w:rPr>
          <w:rFonts w:ascii="Calibri" w:hAnsi="Calibri" w:cs="Calibri"/>
          <w:sz w:val="20"/>
          <w:szCs w:val="20"/>
          <w:u w:val="single"/>
        </w:rPr>
      </w:pPr>
    </w:p>
    <w:p w14:paraId="690D0A59" w14:textId="77777777" w:rsidR="00562EB3" w:rsidRPr="00F72E3C" w:rsidRDefault="00562EB3" w:rsidP="00637073">
      <w:pPr>
        <w:pBdr>
          <w:top w:val="single" w:sz="4" w:space="1" w:color="auto" w:shadow="1"/>
          <w:left w:val="single" w:sz="4" w:space="4" w:color="auto" w:shadow="1"/>
          <w:bottom w:val="single" w:sz="4" w:space="1" w:color="auto" w:shadow="1"/>
          <w:right w:val="single" w:sz="4" w:space="4" w:color="auto" w:shadow="1"/>
        </w:pBdr>
        <w:rPr>
          <w:rFonts w:ascii="Calibri" w:hAnsi="Calibri" w:cs="Calibri"/>
          <w:b/>
          <w:sz w:val="20"/>
          <w:szCs w:val="20"/>
          <w:u w:val="single"/>
        </w:rPr>
      </w:pPr>
      <w:r w:rsidRPr="00F72E3C">
        <w:rPr>
          <w:rFonts w:ascii="Calibri" w:hAnsi="Calibri" w:cs="Calibri"/>
          <w:b/>
          <w:sz w:val="20"/>
          <w:szCs w:val="20"/>
          <w:u w:val="single"/>
        </w:rPr>
        <w:t>Class Rules:</w:t>
      </w:r>
    </w:p>
    <w:p w14:paraId="3452F670" w14:textId="77777777" w:rsidR="00562EB3" w:rsidRPr="00F72E3C" w:rsidRDefault="00562EB3" w:rsidP="00637073">
      <w:pPr>
        <w:pBdr>
          <w:top w:val="single" w:sz="4" w:space="1" w:color="auto" w:shadow="1"/>
          <w:left w:val="single" w:sz="4" w:space="4" w:color="auto" w:shadow="1"/>
          <w:bottom w:val="single" w:sz="4" w:space="1" w:color="auto" w:shadow="1"/>
          <w:right w:val="single" w:sz="4" w:space="4" w:color="auto" w:shadow="1"/>
        </w:pBdr>
        <w:ind w:firstLine="720"/>
        <w:rPr>
          <w:rFonts w:ascii="Calibri" w:hAnsi="Calibri" w:cs="Calibri"/>
          <w:sz w:val="20"/>
          <w:szCs w:val="20"/>
        </w:rPr>
      </w:pPr>
      <w:r w:rsidRPr="00F72E3C">
        <w:rPr>
          <w:rFonts w:ascii="Calibri" w:hAnsi="Calibri" w:cs="Calibri"/>
          <w:sz w:val="20"/>
          <w:szCs w:val="20"/>
        </w:rPr>
        <w:t>Be Respectful</w:t>
      </w:r>
      <w:r w:rsidRPr="00F72E3C">
        <w:rPr>
          <w:rFonts w:ascii="Calibri" w:hAnsi="Calibri" w:cs="Calibri"/>
          <w:sz w:val="20"/>
          <w:szCs w:val="20"/>
        </w:rPr>
        <w:tab/>
      </w:r>
    </w:p>
    <w:p w14:paraId="6DC4F50F" w14:textId="77777777" w:rsidR="00562EB3" w:rsidRPr="00F72E3C" w:rsidRDefault="00562EB3" w:rsidP="00637073">
      <w:pPr>
        <w:pBdr>
          <w:top w:val="single" w:sz="4" w:space="1" w:color="auto" w:shadow="1"/>
          <w:left w:val="single" w:sz="4" w:space="4" w:color="auto" w:shadow="1"/>
          <w:bottom w:val="single" w:sz="4" w:space="1" w:color="auto" w:shadow="1"/>
          <w:right w:val="single" w:sz="4" w:space="4" w:color="auto" w:shadow="1"/>
        </w:pBdr>
        <w:rPr>
          <w:rFonts w:ascii="Calibri" w:hAnsi="Calibri" w:cs="Calibri"/>
          <w:sz w:val="20"/>
          <w:szCs w:val="20"/>
        </w:rPr>
      </w:pPr>
      <w:r w:rsidRPr="00F72E3C">
        <w:rPr>
          <w:rFonts w:ascii="Calibri" w:hAnsi="Calibri" w:cs="Calibri"/>
          <w:sz w:val="20"/>
          <w:szCs w:val="20"/>
        </w:rPr>
        <w:tab/>
        <w:t>Be Prepared</w:t>
      </w:r>
    </w:p>
    <w:p w14:paraId="37FA4081" w14:textId="77777777" w:rsidR="00562EB3" w:rsidRPr="00F72E3C" w:rsidRDefault="002E1B22" w:rsidP="00637073">
      <w:pPr>
        <w:pBdr>
          <w:top w:val="single" w:sz="4" w:space="1" w:color="auto" w:shadow="1"/>
          <w:left w:val="single" w:sz="4" w:space="4" w:color="auto" w:shadow="1"/>
          <w:bottom w:val="single" w:sz="4" w:space="1" w:color="auto" w:shadow="1"/>
          <w:right w:val="single" w:sz="4" w:space="4" w:color="auto" w:shadow="1"/>
        </w:pBdr>
        <w:rPr>
          <w:rFonts w:ascii="Calibri" w:hAnsi="Calibri" w:cs="Calibri"/>
          <w:sz w:val="20"/>
          <w:szCs w:val="20"/>
        </w:rPr>
      </w:pPr>
      <w:r w:rsidRPr="00F72E3C">
        <w:rPr>
          <w:rFonts w:ascii="Calibri" w:hAnsi="Calibri" w:cs="Calibri"/>
          <w:sz w:val="20"/>
          <w:szCs w:val="20"/>
        </w:rPr>
        <w:tab/>
        <w:t>Be on T</w:t>
      </w:r>
      <w:r w:rsidR="00562EB3" w:rsidRPr="00F72E3C">
        <w:rPr>
          <w:rFonts w:ascii="Calibri" w:hAnsi="Calibri" w:cs="Calibri"/>
          <w:sz w:val="20"/>
          <w:szCs w:val="20"/>
        </w:rPr>
        <w:t>ime</w:t>
      </w:r>
    </w:p>
    <w:p w14:paraId="168958AD" w14:textId="77777777" w:rsidR="00562EB3" w:rsidRPr="00F72E3C" w:rsidRDefault="00562EB3" w:rsidP="00637073">
      <w:pPr>
        <w:pBdr>
          <w:top w:val="single" w:sz="4" w:space="1" w:color="auto" w:shadow="1"/>
          <w:left w:val="single" w:sz="4" w:space="4" w:color="auto" w:shadow="1"/>
          <w:bottom w:val="single" w:sz="4" w:space="1" w:color="auto" w:shadow="1"/>
          <w:right w:val="single" w:sz="4" w:space="4" w:color="auto" w:shadow="1"/>
        </w:pBdr>
        <w:rPr>
          <w:rFonts w:ascii="Calibri" w:hAnsi="Calibri" w:cs="Calibri"/>
          <w:sz w:val="20"/>
          <w:szCs w:val="20"/>
        </w:rPr>
      </w:pPr>
      <w:r w:rsidRPr="00F72E3C">
        <w:rPr>
          <w:rFonts w:ascii="Calibri" w:hAnsi="Calibri" w:cs="Calibri"/>
          <w:sz w:val="20"/>
          <w:szCs w:val="20"/>
        </w:rPr>
        <w:tab/>
        <w:t>Be Attentive</w:t>
      </w:r>
    </w:p>
    <w:p w14:paraId="2E1BA716" w14:textId="77777777" w:rsidR="00744850" w:rsidRPr="00F72E3C" w:rsidRDefault="00562EB3" w:rsidP="007970C7">
      <w:pPr>
        <w:pBdr>
          <w:top w:val="single" w:sz="4" w:space="1" w:color="auto" w:shadow="1"/>
          <w:left w:val="single" w:sz="4" w:space="4" w:color="auto" w:shadow="1"/>
          <w:bottom w:val="single" w:sz="4" w:space="1" w:color="auto" w:shadow="1"/>
          <w:right w:val="single" w:sz="4" w:space="4" w:color="auto" w:shadow="1"/>
        </w:pBdr>
        <w:ind w:firstLine="720"/>
        <w:rPr>
          <w:rFonts w:ascii="Calibri" w:hAnsi="Calibri" w:cs="Calibri"/>
          <w:sz w:val="20"/>
          <w:szCs w:val="20"/>
        </w:rPr>
        <w:sectPr w:rsidR="00744850" w:rsidRPr="00F72E3C" w:rsidSect="00D03AFD">
          <w:type w:val="continuous"/>
          <w:pgSz w:w="12240" w:h="15840"/>
          <w:pgMar w:top="1440" w:right="1800" w:bottom="1440" w:left="1800" w:header="720" w:footer="720" w:gutter="0"/>
          <w:cols w:num="2" w:space="720"/>
          <w:docGrid w:linePitch="360"/>
        </w:sectPr>
      </w:pPr>
      <w:r w:rsidRPr="00F72E3C">
        <w:rPr>
          <w:rFonts w:ascii="Calibri" w:hAnsi="Calibri" w:cs="Calibri"/>
          <w:sz w:val="20"/>
          <w:szCs w:val="20"/>
        </w:rPr>
        <w:t>*</w:t>
      </w:r>
      <w:r w:rsidR="00FB1693" w:rsidRPr="00FB1693">
        <w:rPr>
          <w:rFonts w:ascii="Calibri" w:hAnsi="Calibri" w:cs="Calibri"/>
          <w:sz w:val="18"/>
          <w:szCs w:val="18"/>
        </w:rPr>
        <w:t xml:space="preserve"> </w:t>
      </w:r>
      <w:r w:rsidR="00FB1693">
        <w:rPr>
          <w:rFonts w:ascii="Calibri" w:hAnsi="Calibri" w:cs="Calibri"/>
          <w:sz w:val="18"/>
          <w:szCs w:val="18"/>
        </w:rPr>
        <w:t>School policy is followed in Room 110</w:t>
      </w:r>
    </w:p>
    <w:p w14:paraId="75E5C058" w14:textId="77777777" w:rsidR="00AC3FEE" w:rsidRPr="00F72E3C" w:rsidRDefault="00AC3FEE" w:rsidP="00AC3FEE">
      <w:pPr>
        <w:rPr>
          <w:rFonts w:ascii="Calibri" w:hAnsi="Calibri" w:cs="Calibri"/>
          <w:b/>
          <w:sz w:val="20"/>
          <w:szCs w:val="20"/>
        </w:rPr>
      </w:pPr>
      <w:r w:rsidRPr="00F72E3C">
        <w:rPr>
          <w:rFonts w:ascii="Calibri" w:hAnsi="Calibri" w:cs="Calibri"/>
          <w:b/>
          <w:sz w:val="20"/>
          <w:szCs w:val="20"/>
        </w:rPr>
        <w:t>Consequences</w:t>
      </w:r>
    </w:p>
    <w:p w14:paraId="0A10E982" w14:textId="77777777" w:rsidR="00AC3FEE" w:rsidRPr="00F72E3C" w:rsidRDefault="00AC3FEE" w:rsidP="00AC3FEE">
      <w:pPr>
        <w:rPr>
          <w:rFonts w:ascii="Calibri" w:hAnsi="Calibri" w:cs="Calibri"/>
          <w:sz w:val="20"/>
          <w:szCs w:val="20"/>
        </w:rPr>
      </w:pPr>
      <w:r w:rsidRPr="00F72E3C">
        <w:rPr>
          <w:rFonts w:ascii="Calibri" w:hAnsi="Calibri" w:cs="Calibri"/>
          <w:sz w:val="20"/>
          <w:szCs w:val="20"/>
        </w:rPr>
        <w:t>1.   Verbal Warning</w:t>
      </w:r>
    </w:p>
    <w:p w14:paraId="45DAC551" w14:textId="77777777" w:rsidR="00AC3FEE" w:rsidRPr="00F72E3C" w:rsidRDefault="00AC3FEE" w:rsidP="00AC3FEE">
      <w:pPr>
        <w:rPr>
          <w:rFonts w:ascii="Calibri" w:hAnsi="Calibri" w:cs="Calibri"/>
          <w:sz w:val="20"/>
          <w:szCs w:val="20"/>
        </w:rPr>
      </w:pPr>
      <w:r w:rsidRPr="00F72E3C">
        <w:rPr>
          <w:rFonts w:ascii="Calibri" w:hAnsi="Calibri" w:cs="Calibri"/>
          <w:sz w:val="20"/>
          <w:szCs w:val="20"/>
        </w:rPr>
        <w:t xml:space="preserve">2.   Lunch Detention </w:t>
      </w:r>
    </w:p>
    <w:p w14:paraId="74D08AE4" w14:textId="77777777" w:rsidR="00AC3FEE" w:rsidRPr="00F72E3C" w:rsidRDefault="00AC3FEE" w:rsidP="00AC3FEE">
      <w:pPr>
        <w:rPr>
          <w:rFonts w:ascii="Calibri" w:hAnsi="Calibri" w:cs="Calibri"/>
          <w:sz w:val="20"/>
          <w:szCs w:val="20"/>
        </w:rPr>
      </w:pPr>
      <w:r w:rsidRPr="00F72E3C">
        <w:rPr>
          <w:rFonts w:ascii="Calibri" w:hAnsi="Calibri" w:cs="Calibri"/>
          <w:sz w:val="20"/>
          <w:szCs w:val="20"/>
        </w:rPr>
        <w:t>3.   Wednesday Detention and/or parent contact</w:t>
      </w:r>
    </w:p>
    <w:p w14:paraId="7F6D3E31" w14:textId="77777777" w:rsidR="00AC3FEE" w:rsidRPr="00F72E3C" w:rsidRDefault="00AC3FEE" w:rsidP="00AC3FEE">
      <w:pPr>
        <w:rPr>
          <w:rFonts w:ascii="Calibri" w:hAnsi="Calibri" w:cs="Calibri"/>
          <w:sz w:val="20"/>
          <w:szCs w:val="20"/>
        </w:rPr>
      </w:pPr>
      <w:r w:rsidRPr="00F72E3C">
        <w:rPr>
          <w:rFonts w:ascii="Calibri" w:hAnsi="Calibri" w:cs="Calibri"/>
          <w:sz w:val="20"/>
          <w:szCs w:val="20"/>
        </w:rPr>
        <w:t>4.   Office referral and parent contact</w:t>
      </w:r>
    </w:p>
    <w:p w14:paraId="1CF7D743" w14:textId="77777777" w:rsidR="00AC3FEE" w:rsidRPr="00F72E3C" w:rsidRDefault="00AC3FEE" w:rsidP="00AC3FEE">
      <w:pPr>
        <w:rPr>
          <w:rFonts w:ascii="Calibri" w:hAnsi="Calibri" w:cs="Calibri"/>
          <w:b/>
          <w:sz w:val="20"/>
          <w:szCs w:val="20"/>
        </w:rPr>
      </w:pPr>
    </w:p>
    <w:p w14:paraId="6B09E9BF" w14:textId="77777777" w:rsidR="00AC3FEE" w:rsidRPr="00F72E3C" w:rsidRDefault="00AC3FEE" w:rsidP="00AC3FEE">
      <w:pPr>
        <w:rPr>
          <w:rFonts w:ascii="Calibri" w:hAnsi="Calibri" w:cs="Calibri"/>
          <w:b/>
          <w:sz w:val="20"/>
          <w:szCs w:val="20"/>
        </w:rPr>
      </w:pPr>
    </w:p>
    <w:p w14:paraId="76593E5E" w14:textId="77777777" w:rsidR="00AC3FEE" w:rsidRPr="00F72E3C" w:rsidRDefault="00AC3FEE" w:rsidP="00AC3FEE">
      <w:pPr>
        <w:rPr>
          <w:rFonts w:ascii="Calibri" w:hAnsi="Calibri" w:cs="Calibri"/>
          <w:b/>
          <w:sz w:val="20"/>
          <w:szCs w:val="20"/>
        </w:rPr>
      </w:pPr>
      <w:r w:rsidRPr="00F72E3C">
        <w:rPr>
          <w:rFonts w:ascii="Calibri" w:hAnsi="Calibri" w:cs="Calibri"/>
          <w:b/>
          <w:sz w:val="20"/>
          <w:szCs w:val="20"/>
        </w:rPr>
        <w:t>Class Procedures</w:t>
      </w:r>
    </w:p>
    <w:p w14:paraId="58BA9143" w14:textId="77777777" w:rsidR="00AC3FEE" w:rsidRPr="00F72E3C" w:rsidRDefault="00AC3FEE" w:rsidP="00AC3FEE">
      <w:pPr>
        <w:numPr>
          <w:ilvl w:val="0"/>
          <w:numId w:val="24"/>
        </w:numPr>
        <w:rPr>
          <w:rFonts w:ascii="Calibri" w:hAnsi="Calibri" w:cs="Calibri"/>
          <w:sz w:val="20"/>
          <w:szCs w:val="20"/>
        </w:rPr>
      </w:pPr>
      <w:r w:rsidRPr="00F72E3C">
        <w:rPr>
          <w:rFonts w:ascii="Calibri" w:hAnsi="Calibri" w:cs="Calibri"/>
          <w:sz w:val="20"/>
          <w:szCs w:val="20"/>
        </w:rPr>
        <w:t>Make sure your name, the date, and the class period are on all assignments.</w:t>
      </w:r>
    </w:p>
    <w:p w14:paraId="08638D96" w14:textId="77777777" w:rsidR="00AC3FEE" w:rsidRPr="00F72E3C" w:rsidRDefault="00AC3FEE" w:rsidP="00AC3FEE">
      <w:pPr>
        <w:numPr>
          <w:ilvl w:val="0"/>
          <w:numId w:val="24"/>
        </w:numPr>
        <w:rPr>
          <w:rFonts w:ascii="Calibri" w:hAnsi="Calibri" w:cs="Calibri"/>
          <w:sz w:val="20"/>
          <w:szCs w:val="20"/>
        </w:rPr>
      </w:pPr>
      <w:r w:rsidRPr="00F72E3C">
        <w:rPr>
          <w:rFonts w:ascii="Calibri" w:hAnsi="Calibri" w:cs="Calibri"/>
          <w:sz w:val="20"/>
          <w:szCs w:val="20"/>
        </w:rPr>
        <w:t>Focus during class discussion, take notes, and work on assignments when time is given.</w:t>
      </w:r>
    </w:p>
    <w:p w14:paraId="6E3B6997" w14:textId="77777777" w:rsidR="00AC3FEE" w:rsidRPr="00F72E3C" w:rsidRDefault="00AC3FEE" w:rsidP="00AC3FEE">
      <w:pPr>
        <w:numPr>
          <w:ilvl w:val="0"/>
          <w:numId w:val="24"/>
        </w:numPr>
        <w:rPr>
          <w:rFonts w:ascii="Calibri" w:hAnsi="Calibri" w:cs="Calibri"/>
          <w:sz w:val="20"/>
          <w:szCs w:val="20"/>
        </w:rPr>
      </w:pPr>
      <w:r w:rsidRPr="00F72E3C">
        <w:rPr>
          <w:rFonts w:ascii="Calibri" w:hAnsi="Calibri" w:cs="Calibri"/>
          <w:sz w:val="20"/>
          <w:szCs w:val="20"/>
        </w:rPr>
        <w:t xml:space="preserve">Assignments for grading should be placed in </w:t>
      </w:r>
      <w:r w:rsidR="00A83625">
        <w:rPr>
          <w:rFonts w:ascii="Calibri" w:hAnsi="Calibri" w:cs="Calibri"/>
          <w:sz w:val="20"/>
          <w:szCs w:val="20"/>
        </w:rPr>
        <w:t>your class tray.</w:t>
      </w:r>
      <w:r w:rsidRPr="00F72E3C">
        <w:rPr>
          <w:rFonts w:ascii="Calibri" w:hAnsi="Calibri" w:cs="Calibri"/>
          <w:sz w:val="20"/>
          <w:szCs w:val="20"/>
        </w:rPr>
        <w:t xml:space="preserve"> </w:t>
      </w:r>
    </w:p>
    <w:p w14:paraId="784EA53C" w14:textId="77777777" w:rsidR="00AC3FEE" w:rsidRPr="00F72E3C" w:rsidRDefault="00AC3FEE" w:rsidP="00AC3FEE">
      <w:pPr>
        <w:numPr>
          <w:ilvl w:val="0"/>
          <w:numId w:val="24"/>
        </w:numPr>
        <w:rPr>
          <w:rFonts w:ascii="Calibri" w:hAnsi="Calibri" w:cs="Calibri"/>
          <w:sz w:val="20"/>
          <w:szCs w:val="20"/>
        </w:rPr>
      </w:pPr>
      <w:r w:rsidRPr="00F72E3C">
        <w:rPr>
          <w:rFonts w:ascii="Calibri" w:hAnsi="Calibri" w:cs="Calibri"/>
          <w:sz w:val="20"/>
          <w:szCs w:val="20"/>
        </w:rPr>
        <w:t>Check for make-up assignments under your class tray.</w:t>
      </w:r>
    </w:p>
    <w:p w14:paraId="57A1D57C" w14:textId="3F52263A" w:rsidR="00AC3FEE" w:rsidRPr="00317487" w:rsidRDefault="00C44F91" w:rsidP="00317487">
      <w:pPr>
        <w:numPr>
          <w:ilvl w:val="0"/>
          <w:numId w:val="24"/>
        </w:numPr>
        <w:rPr>
          <w:rFonts w:ascii="Calibri" w:hAnsi="Calibri" w:cs="Calibri"/>
          <w:sz w:val="20"/>
          <w:szCs w:val="20"/>
        </w:rPr>
      </w:pPr>
      <w:r>
        <w:rPr>
          <w:rFonts w:ascii="Calibri" w:hAnsi="Calibri" w:cs="Calibri"/>
          <w:sz w:val="20"/>
          <w:szCs w:val="20"/>
        </w:rPr>
        <w:t>Your g</w:t>
      </w:r>
      <w:r w:rsidR="00AC3FEE" w:rsidRPr="00F72E3C">
        <w:rPr>
          <w:rFonts w:ascii="Calibri" w:hAnsi="Calibri" w:cs="Calibri"/>
          <w:sz w:val="20"/>
          <w:szCs w:val="20"/>
        </w:rPr>
        <w:t xml:space="preserve">raded work </w:t>
      </w:r>
      <w:r>
        <w:rPr>
          <w:rFonts w:ascii="Calibri" w:hAnsi="Calibri" w:cs="Calibri"/>
          <w:sz w:val="20"/>
          <w:szCs w:val="20"/>
        </w:rPr>
        <w:t>should</w:t>
      </w:r>
      <w:r w:rsidR="00AC3FEE" w:rsidRPr="00F72E3C">
        <w:rPr>
          <w:rFonts w:ascii="Calibri" w:hAnsi="Calibri" w:cs="Calibri"/>
          <w:sz w:val="20"/>
          <w:szCs w:val="20"/>
        </w:rPr>
        <w:t xml:space="preserve"> be</w:t>
      </w:r>
      <w:r>
        <w:rPr>
          <w:rFonts w:ascii="Calibri" w:hAnsi="Calibri" w:cs="Calibri"/>
          <w:sz w:val="20"/>
          <w:szCs w:val="20"/>
        </w:rPr>
        <w:t xml:space="preserve"> collected from your class tray weekly.</w:t>
      </w:r>
    </w:p>
    <w:p w14:paraId="34B05779" w14:textId="2A0911B6" w:rsidR="00E61651" w:rsidRDefault="00085B3B" w:rsidP="00E61651">
      <w:pPr>
        <w:numPr>
          <w:ilvl w:val="0"/>
          <w:numId w:val="24"/>
        </w:numPr>
        <w:rPr>
          <w:rFonts w:ascii="Calibri" w:hAnsi="Calibri" w:cs="Calibri"/>
          <w:sz w:val="20"/>
          <w:szCs w:val="20"/>
        </w:rPr>
      </w:pPr>
      <w:r w:rsidRPr="00F72E3C">
        <w:rPr>
          <w:rFonts w:ascii="Calibri" w:hAnsi="Calibri" w:cs="Calibri"/>
          <w:sz w:val="20"/>
          <w:szCs w:val="20"/>
        </w:rPr>
        <w:t>I do not offer retakes for quizzes and tests, but I do allow and encourage rewrites for major writing assignments.</w:t>
      </w:r>
    </w:p>
    <w:p w14:paraId="56192849" w14:textId="2399C2E4" w:rsidR="00FB1693" w:rsidRDefault="00FB1693" w:rsidP="00FB1693">
      <w:pPr>
        <w:numPr>
          <w:ilvl w:val="0"/>
          <w:numId w:val="24"/>
        </w:numPr>
        <w:rPr>
          <w:rFonts w:ascii="Calibri" w:hAnsi="Calibri" w:cs="Calibri"/>
          <w:b/>
          <w:sz w:val="18"/>
          <w:szCs w:val="18"/>
        </w:rPr>
      </w:pPr>
      <w:r w:rsidRPr="00855C2E">
        <w:rPr>
          <w:rFonts w:ascii="Calibri" w:hAnsi="Calibri" w:cs="Calibri"/>
          <w:b/>
          <w:sz w:val="18"/>
          <w:szCs w:val="18"/>
        </w:rPr>
        <w:t>Cell phone</w:t>
      </w:r>
      <w:r w:rsidR="00E67AEC">
        <w:rPr>
          <w:rFonts w:ascii="Calibri" w:hAnsi="Calibri" w:cs="Calibri"/>
          <w:b/>
          <w:sz w:val="18"/>
          <w:szCs w:val="18"/>
        </w:rPr>
        <w:t xml:space="preserve"> usage is not </w:t>
      </w:r>
      <w:r w:rsidRPr="00855C2E">
        <w:rPr>
          <w:rFonts w:ascii="Calibri" w:hAnsi="Calibri" w:cs="Calibri"/>
          <w:b/>
          <w:sz w:val="18"/>
          <w:szCs w:val="18"/>
        </w:rPr>
        <w:t>permitted in the classroom.</w:t>
      </w:r>
      <w:r>
        <w:rPr>
          <w:rFonts w:ascii="Calibri" w:hAnsi="Calibri" w:cs="Calibri"/>
          <w:b/>
          <w:sz w:val="18"/>
          <w:szCs w:val="18"/>
        </w:rPr>
        <w:t xml:space="preserve"> </w:t>
      </w:r>
    </w:p>
    <w:p w14:paraId="428651CA" w14:textId="77777777" w:rsidR="00E61651" w:rsidRPr="00855C2E" w:rsidRDefault="00E61651" w:rsidP="00E61651">
      <w:pPr>
        <w:ind w:left="720"/>
        <w:rPr>
          <w:rFonts w:ascii="Calibri" w:hAnsi="Calibri" w:cs="Calibri"/>
          <w:b/>
          <w:sz w:val="18"/>
          <w:szCs w:val="18"/>
        </w:rPr>
      </w:pPr>
    </w:p>
    <w:p w14:paraId="1E2B6D56" w14:textId="77777777" w:rsidR="00AC3FEE" w:rsidRPr="00F72E3C" w:rsidRDefault="00AC3FEE" w:rsidP="00AC3FEE">
      <w:pPr>
        <w:rPr>
          <w:rFonts w:ascii="Calibri" w:hAnsi="Calibri" w:cs="Calibri"/>
          <w:sz w:val="20"/>
          <w:szCs w:val="20"/>
        </w:rPr>
      </w:pPr>
    </w:p>
    <w:p w14:paraId="030E368A" w14:textId="77777777" w:rsidR="00AC3FEE" w:rsidRPr="00F72E3C" w:rsidRDefault="00AC3FEE" w:rsidP="00AC3FEE">
      <w:pPr>
        <w:rPr>
          <w:rFonts w:ascii="Calibri" w:hAnsi="Calibri" w:cs="Calibri"/>
          <w:b/>
          <w:sz w:val="20"/>
          <w:szCs w:val="20"/>
        </w:rPr>
      </w:pPr>
      <w:r w:rsidRPr="00F72E3C">
        <w:rPr>
          <w:rFonts w:ascii="Calibri" w:hAnsi="Calibri" w:cs="Calibri"/>
          <w:b/>
          <w:sz w:val="20"/>
          <w:szCs w:val="20"/>
        </w:rPr>
        <w:lastRenderedPageBreak/>
        <w:t>Attendance</w:t>
      </w:r>
    </w:p>
    <w:p w14:paraId="534F0BBF" w14:textId="77777777" w:rsidR="00AC3FEE" w:rsidRPr="00F72E3C" w:rsidRDefault="00AC3FEE" w:rsidP="00AC3FEE">
      <w:pPr>
        <w:rPr>
          <w:rFonts w:ascii="Calibri" w:eastAsia="Times New Roman" w:hAnsi="Calibri"/>
          <w:sz w:val="20"/>
          <w:szCs w:val="20"/>
        </w:rPr>
      </w:pPr>
      <w:r w:rsidRPr="00F72E3C">
        <w:rPr>
          <w:rFonts w:ascii="Calibri" w:eastAsia="Times New Roman" w:hAnsi="Calibri"/>
          <w:sz w:val="20"/>
          <w:szCs w:val="20"/>
        </w:rPr>
        <w:t xml:space="preserve">Four absences are permitted each nine weeks but not encouraged.  Student will begin to receive zeros for any work missed due to an absence beyond the fourth day, with the count resetting at the beginning of each nine weeks. </w:t>
      </w:r>
    </w:p>
    <w:p w14:paraId="1A828066" w14:textId="77777777" w:rsidR="008B1E23" w:rsidRPr="00F72E3C" w:rsidRDefault="008B1E23" w:rsidP="008B1E23">
      <w:pPr>
        <w:ind w:left="720"/>
        <w:rPr>
          <w:rFonts w:ascii="Calibri" w:hAnsi="Calibri" w:cs="Calibri"/>
          <w:sz w:val="20"/>
          <w:szCs w:val="20"/>
        </w:rPr>
      </w:pPr>
      <w:r w:rsidRPr="00F72E3C">
        <w:rPr>
          <w:rFonts w:ascii="Calibri" w:eastAsia="Times New Roman" w:hAnsi="Calibri"/>
          <w:sz w:val="20"/>
          <w:szCs w:val="20"/>
        </w:rPr>
        <w:t>Tardiness: Students are expected to arrive on time for class. A student who has been tardy to class for a third time in a grading period will receive a lunch detention and will be reported</w:t>
      </w:r>
      <w:r w:rsidR="00AB4CB9" w:rsidRPr="00F72E3C">
        <w:rPr>
          <w:rFonts w:ascii="Calibri" w:eastAsia="Times New Roman" w:hAnsi="Calibri"/>
          <w:sz w:val="20"/>
          <w:szCs w:val="20"/>
        </w:rPr>
        <w:t xml:space="preserve"> to the office</w:t>
      </w:r>
      <w:r w:rsidRPr="00F72E3C">
        <w:rPr>
          <w:rFonts w:ascii="Calibri" w:eastAsia="Times New Roman" w:hAnsi="Calibri"/>
          <w:sz w:val="20"/>
          <w:szCs w:val="20"/>
        </w:rPr>
        <w:t>. The fourth tardy receives a</w:t>
      </w:r>
      <w:r w:rsidRPr="00F72E3C">
        <w:rPr>
          <w:rFonts w:ascii="Calibri" w:hAnsi="Calibri" w:cs="Calibri"/>
          <w:sz w:val="20"/>
          <w:szCs w:val="20"/>
        </w:rPr>
        <w:t xml:space="preserve"> </w:t>
      </w:r>
      <w:r w:rsidRPr="00F72E3C">
        <w:rPr>
          <w:rFonts w:ascii="Calibri" w:eastAsia="Times New Roman" w:hAnsi="Calibri"/>
          <w:sz w:val="20"/>
          <w:szCs w:val="20"/>
        </w:rPr>
        <w:t>Wednesday detention. A fifth tardy in a grading period receives a referral to the office for a Saturday School, In-School Suspension, or Suspension.</w:t>
      </w:r>
    </w:p>
    <w:p w14:paraId="1B8483A7" w14:textId="77777777" w:rsidR="00046014" w:rsidRPr="00F72E3C" w:rsidRDefault="008B1E23" w:rsidP="00BE5F2D">
      <w:pPr>
        <w:ind w:left="720"/>
        <w:rPr>
          <w:rFonts w:ascii="Calibri" w:hAnsi="Calibri" w:cs="Calibri"/>
          <w:sz w:val="20"/>
          <w:szCs w:val="20"/>
        </w:rPr>
      </w:pPr>
      <w:r w:rsidRPr="00F72E3C">
        <w:rPr>
          <w:rFonts w:ascii="Calibri" w:hAnsi="Calibri" w:cs="Calibri"/>
          <w:b/>
          <w:sz w:val="20"/>
          <w:szCs w:val="20"/>
        </w:rPr>
        <w:t xml:space="preserve">Absences: </w:t>
      </w:r>
      <w:r w:rsidRPr="00F72E3C">
        <w:rPr>
          <w:rFonts w:ascii="Calibri" w:eastAsia="Times New Roman" w:hAnsi="Calibri"/>
          <w:sz w:val="20"/>
          <w:szCs w:val="20"/>
        </w:rPr>
        <w:t>Make up work due to an excused absence must be made up promptly. The time allotted for makeup work shall not exceed one day more than the period of absence</w:t>
      </w:r>
      <w:r w:rsidRPr="00F72E3C">
        <w:rPr>
          <w:rFonts w:ascii="Calibri" w:eastAsia="Times New Roman" w:hAnsi="Calibri"/>
          <w:b/>
          <w:sz w:val="20"/>
          <w:szCs w:val="20"/>
        </w:rPr>
        <w:t xml:space="preserve">. It is the responsibility of the pupil to arrange for and to complete the necessary work. </w:t>
      </w:r>
      <w:r w:rsidR="00622529" w:rsidRPr="00F72E3C">
        <w:rPr>
          <w:rFonts w:ascii="Calibri" w:eastAsia="Times New Roman" w:hAnsi="Calibri"/>
          <w:b/>
          <w:sz w:val="20"/>
          <w:szCs w:val="20"/>
        </w:rPr>
        <w:tab/>
      </w:r>
    </w:p>
    <w:p w14:paraId="45BB52CB" w14:textId="77777777" w:rsidR="003757D1" w:rsidRPr="00F72E3C" w:rsidRDefault="003757D1" w:rsidP="003757D1">
      <w:pPr>
        <w:rPr>
          <w:rFonts w:ascii="Calibri" w:hAnsi="Calibri" w:cs="Calibri"/>
          <w:b/>
          <w:sz w:val="20"/>
          <w:szCs w:val="20"/>
        </w:rPr>
      </w:pPr>
      <w:r w:rsidRPr="00F72E3C">
        <w:rPr>
          <w:rFonts w:ascii="Calibri" w:hAnsi="Calibri" w:cs="Calibri"/>
          <w:b/>
          <w:sz w:val="20"/>
          <w:szCs w:val="20"/>
        </w:rPr>
        <w:t xml:space="preserve">Late Work </w:t>
      </w:r>
    </w:p>
    <w:p w14:paraId="3E640745" w14:textId="77777777" w:rsidR="003757D1" w:rsidRPr="00F72E3C" w:rsidRDefault="003757D1" w:rsidP="003757D1">
      <w:pPr>
        <w:rPr>
          <w:rFonts w:ascii="Calibri" w:eastAsia="Times New Roman" w:hAnsi="Calibri"/>
          <w:sz w:val="20"/>
          <w:szCs w:val="20"/>
        </w:rPr>
      </w:pPr>
      <w:r w:rsidRPr="00F72E3C">
        <w:rPr>
          <w:rFonts w:ascii="Calibri" w:eastAsia="Times New Roman" w:hAnsi="Calibri"/>
          <w:sz w:val="20"/>
          <w:szCs w:val="20"/>
        </w:rPr>
        <w:t>Late work will only be worth ½ credit.  No late work after 1 week.</w:t>
      </w:r>
    </w:p>
    <w:p w14:paraId="1E77AD86" w14:textId="77777777" w:rsidR="00F44CFA" w:rsidRPr="00F72E3C" w:rsidRDefault="00735375" w:rsidP="00637073">
      <w:pPr>
        <w:rPr>
          <w:rFonts w:ascii="Calibri" w:hAnsi="Calibri" w:cs="Calibri"/>
          <w:b/>
          <w:sz w:val="20"/>
          <w:szCs w:val="20"/>
        </w:rPr>
      </w:pPr>
      <w:r w:rsidRPr="00F72E3C">
        <w:rPr>
          <w:rFonts w:ascii="Calibri" w:hAnsi="Calibri" w:cs="Calibri"/>
          <w:b/>
          <w:sz w:val="20"/>
          <w:szCs w:val="20"/>
        </w:rPr>
        <w:t>Cheating</w:t>
      </w:r>
      <w:r w:rsidR="00637073" w:rsidRPr="00F72E3C">
        <w:rPr>
          <w:rFonts w:ascii="Calibri" w:hAnsi="Calibri" w:cs="Calibri"/>
          <w:b/>
          <w:sz w:val="20"/>
          <w:szCs w:val="20"/>
        </w:rPr>
        <w:tab/>
      </w:r>
    </w:p>
    <w:p w14:paraId="70489DC8" w14:textId="77777777" w:rsidR="00637073" w:rsidRPr="00F72E3C" w:rsidRDefault="00637073" w:rsidP="00F44CFA">
      <w:pPr>
        <w:ind w:firstLine="720"/>
        <w:rPr>
          <w:rFonts w:ascii="Calibri" w:eastAsia="Times New Roman" w:hAnsi="Calibri"/>
          <w:sz w:val="20"/>
          <w:szCs w:val="20"/>
        </w:rPr>
      </w:pPr>
      <w:r w:rsidRPr="00F72E3C">
        <w:rPr>
          <w:rFonts w:ascii="Calibri" w:eastAsia="Times New Roman" w:hAnsi="Calibri"/>
          <w:sz w:val="20"/>
          <w:szCs w:val="20"/>
        </w:rPr>
        <w:t>*</w:t>
      </w:r>
      <w:r w:rsidR="00F44CFA" w:rsidRPr="00F72E3C">
        <w:rPr>
          <w:rFonts w:ascii="Calibri" w:eastAsia="Times New Roman" w:hAnsi="Calibri"/>
          <w:sz w:val="20"/>
          <w:szCs w:val="20"/>
        </w:rPr>
        <w:t xml:space="preserve"> </w:t>
      </w:r>
      <w:r w:rsidRPr="00F72E3C">
        <w:rPr>
          <w:rFonts w:ascii="Calibri" w:eastAsia="Times New Roman" w:hAnsi="Calibri"/>
          <w:sz w:val="20"/>
          <w:szCs w:val="20"/>
        </w:rPr>
        <w:t xml:space="preserve">Cheating includes: plagiarism, copying someone else's work or allowing  </w:t>
      </w:r>
    </w:p>
    <w:p w14:paraId="2CD9F306" w14:textId="77777777" w:rsidR="00637073" w:rsidRPr="00F72E3C" w:rsidRDefault="00637073" w:rsidP="00637073">
      <w:pPr>
        <w:rPr>
          <w:rFonts w:ascii="Calibri" w:eastAsia="Times New Roman" w:hAnsi="Calibri"/>
          <w:sz w:val="20"/>
          <w:szCs w:val="20"/>
        </w:rPr>
      </w:pPr>
      <w:r w:rsidRPr="00F72E3C">
        <w:rPr>
          <w:rFonts w:ascii="Calibri" w:eastAsia="Times New Roman" w:hAnsi="Calibri"/>
          <w:sz w:val="20"/>
          <w:szCs w:val="20"/>
        </w:rPr>
        <w:t xml:space="preserve">               </w:t>
      </w:r>
      <w:r w:rsidR="005608B1" w:rsidRPr="00F72E3C">
        <w:rPr>
          <w:rFonts w:ascii="Calibri" w:eastAsia="Times New Roman" w:hAnsi="Calibri"/>
          <w:sz w:val="20"/>
          <w:szCs w:val="20"/>
        </w:rPr>
        <w:t xml:space="preserve">  </w:t>
      </w:r>
      <w:r w:rsidRPr="00F72E3C">
        <w:rPr>
          <w:rFonts w:ascii="Calibri" w:eastAsia="Times New Roman" w:hAnsi="Calibri"/>
          <w:sz w:val="20"/>
          <w:szCs w:val="20"/>
        </w:rPr>
        <w:t>someone to copy your work.</w:t>
      </w:r>
    </w:p>
    <w:p w14:paraId="404D0047" w14:textId="77777777" w:rsidR="00735375" w:rsidRPr="00F72E3C" w:rsidRDefault="00735375" w:rsidP="00637073">
      <w:pPr>
        <w:rPr>
          <w:rFonts w:ascii="Calibri" w:eastAsia="Times New Roman" w:hAnsi="Calibri"/>
          <w:sz w:val="20"/>
          <w:szCs w:val="20"/>
        </w:rPr>
      </w:pPr>
      <w:r w:rsidRPr="00F72E3C">
        <w:rPr>
          <w:rFonts w:ascii="Calibri" w:eastAsia="Times New Roman" w:hAnsi="Calibri"/>
          <w:sz w:val="20"/>
          <w:szCs w:val="20"/>
        </w:rPr>
        <w:tab/>
        <w:t>* First offense receives a zero on the assignment, quiz</w:t>
      </w:r>
      <w:r w:rsidR="00912AD8" w:rsidRPr="00F72E3C">
        <w:rPr>
          <w:rFonts w:ascii="Calibri" w:eastAsia="Times New Roman" w:hAnsi="Calibri"/>
          <w:sz w:val="20"/>
          <w:szCs w:val="20"/>
        </w:rPr>
        <w:t xml:space="preserve"> </w:t>
      </w:r>
      <w:r w:rsidRPr="00F72E3C">
        <w:rPr>
          <w:rFonts w:ascii="Calibri" w:eastAsia="Times New Roman" w:hAnsi="Calibri"/>
          <w:sz w:val="20"/>
          <w:szCs w:val="20"/>
        </w:rPr>
        <w:t>or test.</w:t>
      </w:r>
    </w:p>
    <w:p w14:paraId="65106820" w14:textId="77777777" w:rsidR="00912AD8" w:rsidRPr="00F72E3C" w:rsidRDefault="00735375" w:rsidP="00637073">
      <w:pPr>
        <w:rPr>
          <w:rFonts w:ascii="Calibri" w:eastAsia="Times New Roman" w:hAnsi="Calibri"/>
          <w:sz w:val="20"/>
          <w:szCs w:val="20"/>
        </w:rPr>
      </w:pPr>
      <w:r w:rsidRPr="00F72E3C">
        <w:rPr>
          <w:rFonts w:ascii="Calibri" w:eastAsia="Times New Roman" w:hAnsi="Calibri"/>
          <w:sz w:val="20"/>
          <w:szCs w:val="20"/>
        </w:rPr>
        <w:tab/>
        <w:t xml:space="preserve">* Second Offense will be reported to the office and disciplinary action will take </w:t>
      </w:r>
    </w:p>
    <w:p w14:paraId="417786A4" w14:textId="77777777" w:rsidR="00FB55E6" w:rsidRPr="00F72E3C" w:rsidRDefault="00912AD8" w:rsidP="003757D1">
      <w:pPr>
        <w:rPr>
          <w:rFonts w:ascii="Calibri" w:eastAsia="Times New Roman" w:hAnsi="Calibri"/>
          <w:sz w:val="20"/>
          <w:szCs w:val="20"/>
        </w:rPr>
      </w:pPr>
      <w:r w:rsidRPr="00F72E3C">
        <w:rPr>
          <w:rFonts w:ascii="Calibri" w:eastAsia="Times New Roman" w:hAnsi="Calibri"/>
          <w:sz w:val="20"/>
          <w:szCs w:val="20"/>
        </w:rPr>
        <w:t xml:space="preserve">              </w:t>
      </w:r>
      <w:r w:rsidR="009F324B" w:rsidRPr="00F72E3C">
        <w:rPr>
          <w:rFonts w:ascii="Calibri" w:eastAsia="Times New Roman" w:hAnsi="Calibri"/>
          <w:sz w:val="20"/>
          <w:szCs w:val="20"/>
        </w:rPr>
        <w:t xml:space="preserve">  </w:t>
      </w:r>
      <w:r w:rsidR="00735375" w:rsidRPr="00F72E3C">
        <w:rPr>
          <w:rFonts w:ascii="Calibri" w:eastAsia="Times New Roman" w:hAnsi="Calibri"/>
          <w:sz w:val="20"/>
          <w:szCs w:val="20"/>
        </w:rPr>
        <w:t>place.</w:t>
      </w:r>
    </w:p>
    <w:p w14:paraId="21751473" w14:textId="77777777" w:rsidR="00AC3FEE" w:rsidRPr="00F72E3C" w:rsidRDefault="00AC3FEE" w:rsidP="003757D1">
      <w:pPr>
        <w:rPr>
          <w:rFonts w:ascii="Calibri" w:eastAsia="Times New Roman"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7025"/>
      </w:tblGrid>
      <w:tr w:rsidR="006E1C91" w:rsidRPr="00F72E3C" w14:paraId="6296D754" w14:textId="77777777" w:rsidTr="00BF28A7">
        <w:tc>
          <w:tcPr>
            <w:tcW w:w="1605" w:type="dxa"/>
            <w:shd w:val="clear" w:color="auto" w:fill="auto"/>
          </w:tcPr>
          <w:p w14:paraId="239E5593" w14:textId="7D2104BC" w:rsidR="006E1C91" w:rsidRPr="00350CEB" w:rsidRDefault="006E1C91" w:rsidP="006E1C91">
            <w:pPr>
              <w:rPr>
                <w:rFonts w:asciiTheme="minorHAnsi" w:eastAsia="Times New Roman" w:hAnsiTheme="minorHAnsi" w:cstheme="minorHAnsi"/>
                <w:b/>
                <w:sz w:val="18"/>
                <w:szCs w:val="18"/>
              </w:rPr>
            </w:pPr>
            <w:r w:rsidRPr="00261764">
              <w:rPr>
                <w:rFonts w:ascii="Calibri" w:eastAsia="Times New Roman" w:hAnsi="Calibri"/>
                <w:b/>
                <w:sz w:val="20"/>
                <w:szCs w:val="20"/>
              </w:rPr>
              <w:t>Week 1</w:t>
            </w:r>
            <w:r w:rsidRPr="00261764">
              <w:rPr>
                <w:rFonts w:ascii="Calibri" w:eastAsia="Times New Roman" w:hAnsi="Calibri"/>
                <w:b/>
                <w:sz w:val="20"/>
                <w:szCs w:val="20"/>
              </w:rPr>
              <w:br/>
              <w:t>8/1</w:t>
            </w:r>
            <w:r>
              <w:rPr>
                <w:rFonts w:ascii="Calibri" w:eastAsia="Times New Roman" w:hAnsi="Calibri"/>
                <w:b/>
                <w:sz w:val="20"/>
                <w:szCs w:val="20"/>
              </w:rPr>
              <w:t>7</w:t>
            </w:r>
            <w:r w:rsidRPr="00261764">
              <w:rPr>
                <w:rFonts w:ascii="Calibri" w:eastAsia="Times New Roman" w:hAnsi="Calibri"/>
                <w:b/>
                <w:sz w:val="20"/>
                <w:szCs w:val="20"/>
              </w:rPr>
              <w:t>-</w:t>
            </w:r>
            <w:r>
              <w:rPr>
                <w:rFonts w:ascii="Calibri" w:eastAsia="Times New Roman" w:hAnsi="Calibri"/>
                <w:b/>
                <w:sz w:val="20"/>
                <w:szCs w:val="20"/>
              </w:rPr>
              <w:t>19</w:t>
            </w:r>
            <w:r w:rsidRPr="00261764">
              <w:rPr>
                <w:rFonts w:ascii="Calibri" w:eastAsia="Times New Roman" w:hAnsi="Calibri"/>
                <w:b/>
                <w:sz w:val="20"/>
                <w:szCs w:val="20"/>
              </w:rPr>
              <w:t>(3 days)</w:t>
            </w:r>
          </w:p>
        </w:tc>
        <w:tc>
          <w:tcPr>
            <w:tcW w:w="7025" w:type="dxa"/>
            <w:shd w:val="clear" w:color="auto" w:fill="auto"/>
          </w:tcPr>
          <w:p w14:paraId="0C459B0F" w14:textId="77777777"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sz w:val="18"/>
                <w:szCs w:val="18"/>
              </w:rPr>
              <w:t>Class Syllabus – The Plan and The Expectations</w:t>
            </w:r>
          </w:p>
          <w:p w14:paraId="577C9CC3" w14:textId="6E1950CE"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sz w:val="18"/>
                <w:szCs w:val="18"/>
              </w:rPr>
              <w:t>Introduction to The ACT and spring testing- English Diagnostic Test</w:t>
            </w:r>
          </w:p>
        </w:tc>
      </w:tr>
      <w:tr w:rsidR="006E1C91" w:rsidRPr="00F72E3C" w14:paraId="2AA5202F" w14:textId="77777777" w:rsidTr="00BF28A7">
        <w:tc>
          <w:tcPr>
            <w:tcW w:w="1605" w:type="dxa"/>
            <w:shd w:val="clear" w:color="auto" w:fill="auto"/>
          </w:tcPr>
          <w:p w14:paraId="4FCFA055" w14:textId="2F944ACC" w:rsidR="006E1C91" w:rsidRPr="00350CEB" w:rsidRDefault="006E1C91" w:rsidP="006E1C91">
            <w:pPr>
              <w:rPr>
                <w:rFonts w:asciiTheme="minorHAnsi" w:eastAsia="Times New Roman" w:hAnsiTheme="minorHAnsi" w:cstheme="minorHAnsi"/>
                <w:b/>
                <w:sz w:val="18"/>
                <w:szCs w:val="18"/>
              </w:rPr>
            </w:pPr>
            <w:r w:rsidRPr="00261764">
              <w:rPr>
                <w:rFonts w:ascii="Calibri" w:eastAsia="Times New Roman" w:hAnsi="Calibri"/>
                <w:b/>
                <w:sz w:val="20"/>
                <w:szCs w:val="20"/>
              </w:rPr>
              <w:t>Week 2</w:t>
            </w:r>
            <w:r w:rsidRPr="00261764">
              <w:rPr>
                <w:rFonts w:ascii="Calibri" w:eastAsia="Times New Roman" w:hAnsi="Calibri"/>
                <w:b/>
                <w:sz w:val="20"/>
                <w:szCs w:val="20"/>
              </w:rPr>
              <w:br/>
              <w:t>8/2</w:t>
            </w:r>
            <w:r>
              <w:rPr>
                <w:rFonts w:ascii="Calibri" w:eastAsia="Times New Roman" w:hAnsi="Calibri"/>
                <w:b/>
                <w:sz w:val="20"/>
                <w:szCs w:val="20"/>
              </w:rPr>
              <w:t>2</w:t>
            </w:r>
            <w:r w:rsidRPr="00261764">
              <w:rPr>
                <w:rFonts w:ascii="Calibri" w:eastAsia="Times New Roman" w:hAnsi="Calibri"/>
                <w:b/>
                <w:sz w:val="20"/>
                <w:szCs w:val="20"/>
              </w:rPr>
              <w:t>-2</w:t>
            </w:r>
            <w:r>
              <w:rPr>
                <w:rFonts w:ascii="Calibri" w:eastAsia="Times New Roman" w:hAnsi="Calibri"/>
                <w:b/>
                <w:sz w:val="20"/>
                <w:szCs w:val="20"/>
              </w:rPr>
              <w:t>6</w:t>
            </w:r>
            <w:r w:rsidRPr="00261764">
              <w:rPr>
                <w:rFonts w:ascii="Calibri" w:eastAsia="Times New Roman" w:hAnsi="Calibri"/>
                <w:b/>
                <w:sz w:val="20"/>
                <w:szCs w:val="20"/>
              </w:rPr>
              <w:t xml:space="preserve"> </w:t>
            </w:r>
          </w:p>
        </w:tc>
        <w:tc>
          <w:tcPr>
            <w:tcW w:w="7025" w:type="dxa"/>
            <w:shd w:val="clear" w:color="auto" w:fill="auto"/>
          </w:tcPr>
          <w:p w14:paraId="1693F7B6" w14:textId="77777777"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sz w:val="18"/>
                <w:szCs w:val="18"/>
              </w:rPr>
              <w:t xml:space="preserve">Introduction to </w:t>
            </w:r>
            <w:r w:rsidRPr="00350CEB">
              <w:rPr>
                <w:rFonts w:asciiTheme="minorHAnsi" w:eastAsia="Times New Roman" w:hAnsiTheme="minorHAnsi" w:cstheme="minorHAnsi"/>
                <w:b/>
                <w:i/>
                <w:iCs/>
                <w:sz w:val="18"/>
                <w:szCs w:val="18"/>
              </w:rPr>
              <w:t>Killers of the Flower Moon</w:t>
            </w:r>
            <w:r w:rsidRPr="00350CEB">
              <w:rPr>
                <w:rFonts w:asciiTheme="minorHAnsi" w:eastAsia="Times New Roman" w:hAnsiTheme="minorHAnsi" w:cstheme="minorHAnsi"/>
                <w:sz w:val="18"/>
                <w:szCs w:val="18"/>
              </w:rPr>
              <w:t xml:space="preserve"> by David Grann</w:t>
            </w:r>
          </w:p>
          <w:p w14:paraId="328EDC08" w14:textId="77777777"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sz w:val="18"/>
                <w:szCs w:val="18"/>
              </w:rPr>
              <w:t>Begin Chronicle One: The Marked Woman – Chapters 1-3</w:t>
            </w:r>
          </w:p>
          <w:p w14:paraId="4A7918E3" w14:textId="696CE172" w:rsidR="006E1C91" w:rsidRPr="00350CEB" w:rsidRDefault="006E1C91" w:rsidP="006E1C91">
            <w:pPr>
              <w:rPr>
                <w:rFonts w:asciiTheme="minorHAnsi" w:eastAsia="Times New Roman" w:hAnsiTheme="minorHAnsi" w:cstheme="minorHAnsi"/>
                <w:i/>
                <w:sz w:val="18"/>
                <w:szCs w:val="18"/>
              </w:rPr>
            </w:pPr>
            <w:r w:rsidRPr="00350CEB">
              <w:rPr>
                <w:rFonts w:asciiTheme="minorHAnsi" w:eastAsia="Times New Roman" w:hAnsiTheme="minorHAnsi" w:cstheme="minorHAnsi"/>
                <w:sz w:val="18"/>
                <w:szCs w:val="18"/>
              </w:rPr>
              <w:t xml:space="preserve">Discuss Weekly Lessons in </w:t>
            </w:r>
            <w:r w:rsidRPr="00350CEB">
              <w:rPr>
                <w:rFonts w:asciiTheme="minorHAnsi" w:eastAsia="Times New Roman" w:hAnsiTheme="minorHAnsi" w:cstheme="minorHAnsi"/>
                <w:i/>
                <w:sz w:val="18"/>
                <w:szCs w:val="18"/>
              </w:rPr>
              <w:t xml:space="preserve">Voices in the Stones </w:t>
            </w:r>
            <w:r w:rsidRPr="00350CEB">
              <w:rPr>
                <w:rFonts w:asciiTheme="minorHAnsi" w:eastAsia="Times New Roman" w:hAnsiTheme="minorHAnsi" w:cstheme="minorHAnsi"/>
                <w:sz w:val="18"/>
                <w:szCs w:val="18"/>
              </w:rPr>
              <w:t xml:space="preserve">by Kent </w:t>
            </w:r>
            <w:proofErr w:type="spellStart"/>
            <w:r w:rsidRPr="00350CEB">
              <w:rPr>
                <w:rFonts w:asciiTheme="minorHAnsi" w:eastAsia="Times New Roman" w:hAnsiTheme="minorHAnsi" w:cstheme="minorHAnsi"/>
                <w:sz w:val="18"/>
                <w:szCs w:val="18"/>
              </w:rPr>
              <w:t>Nerburn</w:t>
            </w:r>
            <w:proofErr w:type="spellEnd"/>
            <w:r w:rsidRPr="00350CEB">
              <w:rPr>
                <w:rFonts w:asciiTheme="minorHAnsi" w:eastAsia="Times New Roman" w:hAnsiTheme="minorHAnsi" w:cstheme="minorHAnsi"/>
                <w:i/>
                <w:sz w:val="18"/>
                <w:szCs w:val="18"/>
              </w:rPr>
              <w:t>: The Ways of the Native Americans</w:t>
            </w:r>
          </w:p>
          <w:p w14:paraId="4592C53A" w14:textId="020F00C2" w:rsidR="006E1C91" w:rsidRPr="00350CEB" w:rsidRDefault="006E1C91" w:rsidP="006E1C91">
            <w:pPr>
              <w:rPr>
                <w:rFonts w:asciiTheme="minorHAnsi" w:eastAsia="Times New Roman" w:hAnsiTheme="minorHAnsi" w:cstheme="minorHAnsi"/>
                <w:b/>
                <w:sz w:val="18"/>
                <w:szCs w:val="18"/>
              </w:rPr>
            </w:pPr>
            <w:r w:rsidRPr="00350CEB">
              <w:rPr>
                <w:rFonts w:asciiTheme="minorHAnsi" w:eastAsia="Times New Roman" w:hAnsiTheme="minorHAnsi" w:cstheme="minorHAnsi"/>
                <w:b/>
                <w:sz w:val="18"/>
                <w:szCs w:val="18"/>
              </w:rPr>
              <w:t>Extra Credit: American Author Trivia (Progress Book)</w:t>
            </w:r>
          </w:p>
        </w:tc>
      </w:tr>
      <w:tr w:rsidR="006E1C91" w:rsidRPr="00F72E3C" w14:paraId="4915DF23" w14:textId="77777777" w:rsidTr="00BF28A7">
        <w:tc>
          <w:tcPr>
            <w:tcW w:w="1605" w:type="dxa"/>
            <w:shd w:val="clear" w:color="auto" w:fill="auto"/>
          </w:tcPr>
          <w:p w14:paraId="1BD063F3" w14:textId="7839B153" w:rsidR="006E1C91" w:rsidRPr="00350CEB" w:rsidRDefault="006E1C91" w:rsidP="006E1C91">
            <w:pPr>
              <w:rPr>
                <w:rFonts w:asciiTheme="minorHAnsi" w:eastAsia="Times New Roman" w:hAnsiTheme="minorHAnsi" w:cstheme="minorHAnsi"/>
                <w:b/>
                <w:sz w:val="18"/>
                <w:szCs w:val="18"/>
              </w:rPr>
            </w:pPr>
            <w:r w:rsidRPr="00261764">
              <w:rPr>
                <w:rFonts w:ascii="Calibri" w:eastAsia="Times New Roman" w:hAnsi="Calibri"/>
                <w:b/>
                <w:sz w:val="20"/>
                <w:szCs w:val="20"/>
              </w:rPr>
              <w:t>Week 3</w:t>
            </w:r>
            <w:r w:rsidRPr="00261764">
              <w:rPr>
                <w:rFonts w:ascii="Calibri" w:eastAsia="Times New Roman" w:hAnsi="Calibri"/>
                <w:b/>
                <w:sz w:val="20"/>
                <w:szCs w:val="20"/>
              </w:rPr>
              <w:br/>
              <w:t>8/</w:t>
            </w:r>
            <w:r>
              <w:rPr>
                <w:rFonts w:ascii="Calibri" w:eastAsia="Times New Roman" w:hAnsi="Calibri"/>
                <w:b/>
                <w:sz w:val="20"/>
                <w:szCs w:val="20"/>
              </w:rPr>
              <w:t>29</w:t>
            </w:r>
            <w:r w:rsidRPr="00261764">
              <w:rPr>
                <w:rFonts w:ascii="Calibri" w:eastAsia="Times New Roman" w:hAnsi="Calibri"/>
                <w:b/>
                <w:sz w:val="20"/>
                <w:szCs w:val="20"/>
              </w:rPr>
              <w:t>-9/</w:t>
            </w:r>
            <w:r>
              <w:rPr>
                <w:rFonts w:ascii="Calibri" w:eastAsia="Times New Roman" w:hAnsi="Calibri"/>
                <w:b/>
                <w:sz w:val="20"/>
                <w:szCs w:val="20"/>
              </w:rPr>
              <w:t>2</w:t>
            </w:r>
          </w:p>
        </w:tc>
        <w:tc>
          <w:tcPr>
            <w:tcW w:w="7025" w:type="dxa"/>
            <w:tcBorders>
              <w:top w:val="single" w:sz="4" w:space="0" w:color="auto"/>
              <w:left w:val="single" w:sz="4" w:space="0" w:color="auto"/>
              <w:bottom w:val="single" w:sz="4" w:space="0" w:color="auto"/>
              <w:right w:val="single" w:sz="4" w:space="0" w:color="auto"/>
            </w:tcBorders>
            <w:shd w:val="clear" w:color="auto" w:fill="auto"/>
          </w:tcPr>
          <w:p w14:paraId="2CFA36B1" w14:textId="77777777"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sz w:val="18"/>
                <w:szCs w:val="18"/>
              </w:rPr>
              <w:t>Go over ACT Pretest Results: College Expectations - How far are you from your goal?</w:t>
            </w:r>
          </w:p>
          <w:p w14:paraId="523DAAB5" w14:textId="77777777"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i/>
                <w:sz w:val="18"/>
                <w:szCs w:val="18"/>
              </w:rPr>
              <w:t>In Harmony with Nature</w:t>
            </w:r>
            <w:r w:rsidRPr="00350CEB">
              <w:rPr>
                <w:rFonts w:asciiTheme="minorHAnsi" w:eastAsia="Times New Roman" w:hAnsiTheme="minorHAnsi" w:cstheme="minorHAnsi"/>
                <w:sz w:val="18"/>
                <w:szCs w:val="18"/>
              </w:rPr>
              <w:t xml:space="preserve"> – Native American Literature</w:t>
            </w:r>
          </w:p>
          <w:p w14:paraId="22CACAF5" w14:textId="77777777"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sz w:val="18"/>
                <w:szCs w:val="18"/>
              </w:rPr>
              <w:t>Assimilation, Folk Tales, Myth, and Creationism</w:t>
            </w:r>
          </w:p>
          <w:p w14:paraId="58D8CD61" w14:textId="77777777" w:rsidR="006E1C91" w:rsidRPr="00350CEB" w:rsidRDefault="006E1C91" w:rsidP="006E1C91">
            <w:pPr>
              <w:rPr>
                <w:rFonts w:asciiTheme="minorHAnsi" w:eastAsia="Times New Roman" w:hAnsiTheme="minorHAnsi" w:cstheme="minorHAnsi"/>
                <w:b/>
                <w:i/>
                <w:sz w:val="18"/>
                <w:szCs w:val="18"/>
              </w:rPr>
            </w:pPr>
            <w:r w:rsidRPr="00350CEB">
              <w:rPr>
                <w:rFonts w:asciiTheme="minorHAnsi" w:eastAsia="Times New Roman" w:hAnsiTheme="minorHAnsi" w:cstheme="minorHAnsi"/>
                <w:b/>
                <w:i/>
                <w:sz w:val="18"/>
                <w:szCs w:val="18"/>
              </w:rPr>
              <w:t>The World on the Turtle’s Back</w:t>
            </w:r>
          </w:p>
          <w:p w14:paraId="4B0C77E8" w14:textId="77777777"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sz w:val="18"/>
                <w:szCs w:val="18"/>
              </w:rPr>
              <w:t>Continue Chronicle One: The Marked Woman – Chapters 4-5</w:t>
            </w:r>
          </w:p>
          <w:p w14:paraId="104BDACF" w14:textId="55E7054B" w:rsidR="006E1C91" w:rsidRPr="00350CEB" w:rsidRDefault="006E1C91" w:rsidP="006E1C91">
            <w:pPr>
              <w:rPr>
                <w:rFonts w:asciiTheme="minorHAnsi" w:eastAsia="Times New Roman" w:hAnsiTheme="minorHAnsi" w:cstheme="minorHAnsi"/>
                <w:i/>
                <w:sz w:val="18"/>
                <w:szCs w:val="18"/>
              </w:rPr>
            </w:pPr>
            <w:r w:rsidRPr="00350CEB">
              <w:rPr>
                <w:rFonts w:asciiTheme="minorHAnsi" w:eastAsia="Times New Roman" w:hAnsiTheme="minorHAnsi" w:cstheme="minorHAnsi"/>
                <w:i/>
                <w:sz w:val="18"/>
                <w:szCs w:val="18"/>
              </w:rPr>
              <w:t>Voices in the Stones: Welcome Home; The Feast; Stones for the Sweat; and The Elder’s Smile</w:t>
            </w:r>
          </w:p>
        </w:tc>
      </w:tr>
      <w:tr w:rsidR="006E1C91" w:rsidRPr="00F72E3C" w14:paraId="5B0BCB39" w14:textId="77777777" w:rsidTr="00BF28A7">
        <w:tc>
          <w:tcPr>
            <w:tcW w:w="1605" w:type="dxa"/>
            <w:shd w:val="clear" w:color="auto" w:fill="auto"/>
          </w:tcPr>
          <w:p w14:paraId="671E146F" w14:textId="45D45F19" w:rsidR="006E1C91" w:rsidRPr="00350CEB" w:rsidRDefault="006E1C91" w:rsidP="006E1C91">
            <w:pPr>
              <w:rPr>
                <w:rFonts w:asciiTheme="minorHAnsi" w:eastAsia="Times New Roman" w:hAnsiTheme="minorHAnsi" w:cstheme="minorHAnsi"/>
                <w:b/>
                <w:sz w:val="18"/>
                <w:szCs w:val="18"/>
              </w:rPr>
            </w:pPr>
            <w:r w:rsidRPr="00261764">
              <w:rPr>
                <w:rFonts w:ascii="Calibri" w:eastAsia="Times New Roman" w:hAnsi="Calibri"/>
                <w:b/>
                <w:sz w:val="20"/>
                <w:szCs w:val="20"/>
              </w:rPr>
              <w:t>Week 4</w:t>
            </w:r>
            <w:r w:rsidRPr="00261764">
              <w:rPr>
                <w:rFonts w:ascii="Calibri" w:eastAsia="Times New Roman" w:hAnsi="Calibri"/>
                <w:b/>
                <w:sz w:val="20"/>
                <w:szCs w:val="20"/>
              </w:rPr>
              <w:br/>
              <w:t>9/</w:t>
            </w:r>
            <w:r>
              <w:rPr>
                <w:rFonts w:ascii="Calibri" w:eastAsia="Times New Roman" w:hAnsi="Calibri"/>
                <w:b/>
                <w:sz w:val="20"/>
                <w:szCs w:val="20"/>
              </w:rPr>
              <w:t>5</w:t>
            </w:r>
            <w:r w:rsidRPr="00261764">
              <w:rPr>
                <w:rFonts w:ascii="Calibri" w:eastAsia="Times New Roman" w:hAnsi="Calibri"/>
                <w:b/>
                <w:sz w:val="20"/>
                <w:szCs w:val="20"/>
              </w:rPr>
              <w:t>-</w:t>
            </w:r>
            <w:r>
              <w:rPr>
                <w:rFonts w:ascii="Calibri" w:eastAsia="Times New Roman" w:hAnsi="Calibri"/>
                <w:b/>
                <w:sz w:val="20"/>
                <w:szCs w:val="20"/>
              </w:rPr>
              <w:t>9</w:t>
            </w:r>
            <w:r w:rsidRPr="00261764">
              <w:rPr>
                <w:rFonts w:ascii="Calibri" w:eastAsia="Times New Roman" w:hAnsi="Calibri"/>
                <w:b/>
                <w:sz w:val="20"/>
                <w:szCs w:val="20"/>
              </w:rPr>
              <w:t xml:space="preserve"> (4 days)</w:t>
            </w:r>
          </w:p>
        </w:tc>
        <w:tc>
          <w:tcPr>
            <w:tcW w:w="7025" w:type="dxa"/>
            <w:shd w:val="clear" w:color="auto" w:fill="auto"/>
          </w:tcPr>
          <w:p w14:paraId="76814D41" w14:textId="77777777" w:rsidR="006E1C91" w:rsidRPr="00331B01" w:rsidRDefault="006E1C91" w:rsidP="006E1C91">
            <w:pPr>
              <w:rPr>
                <w:rFonts w:asciiTheme="minorHAnsi" w:eastAsia="Times New Roman" w:hAnsiTheme="minorHAnsi" w:cstheme="minorHAnsi"/>
                <w:i/>
                <w:sz w:val="18"/>
                <w:szCs w:val="18"/>
                <w:lang w:eastAsia="zh-CN"/>
              </w:rPr>
            </w:pPr>
            <w:r w:rsidRPr="00331B01">
              <w:rPr>
                <w:rFonts w:asciiTheme="minorHAnsi" w:eastAsia="Times New Roman" w:hAnsiTheme="minorHAnsi" w:cstheme="minorHAnsi"/>
                <w:i/>
                <w:sz w:val="18"/>
                <w:szCs w:val="18"/>
                <w:lang w:eastAsia="zh-CN"/>
              </w:rPr>
              <w:t>ACT – Review Questions 1-5 (Sentence Structure)</w:t>
            </w:r>
          </w:p>
          <w:p w14:paraId="6FA0B9C0" w14:textId="77777777" w:rsidR="006E1C91" w:rsidRPr="00350CEB" w:rsidRDefault="006E1C91" w:rsidP="006E1C91">
            <w:pPr>
              <w:rPr>
                <w:rFonts w:asciiTheme="minorHAnsi" w:eastAsia="Times New Roman" w:hAnsiTheme="minorHAnsi" w:cstheme="minorHAnsi"/>
                <w:b/>
                <w:sz w:val="18"/>
                <w:szCs w:val="18"/>
              </w:rPr>
            </w:pPr>
            <w:r w:rsidRPr="00350CEB">
              <w:rPr>
                <w:rFonts w:asciiTheme="minorHAnsi" w:eastAsia="Times New Roman" w:hAnsiTheme="minorHAnsi" w:cstheme="minorHAnsi"/>
                <w:b/>
                <w:sz w:val="18"/>
                <w:szCs w:val="18"/>
              </w:rPr>
              <w:t>The Trickster Tales – Coyote Stories</w:t>
            </w:r>
          </w:p>
          <w:p w14:paraId="0402F21D" w14:textId="77777777"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sz w:val="18"/>
                <w:szCs w:val="18"/>
              </w:rPr>
              <w:t>Final discussion/review over Chronicle One: The Marked Woman – Chapters 6-7</w:t>
            </w:r>
          </w:p>
          <w:p w14:paraId="000F03A7" w14:textId="762B4C4D" w:rsidR="006E1C91" w:rsidRPr="00350CEB" w:rsidRDefault="006E1C91" w:rsidP="006E1C91">
            <w:pPr>
              <w:rPr>
                <w:rFonts w:asciiTheme="minorHAnsi" w:eastAsia="Times New Roman" w:hAnsiTheme="minorHAnsi" w:cstheme="minorHAnsi"/>
                <w:b/>
                <w:i/>
                <w:sz w:val="18"/>
                <w:szCs w:val="18"/>
              </w:rPr>
            </w:pPr>
            <w:r w:rsidRPr="00350CEB">
              <w:rPr>
                <w:rFonts w:asciiTheme="minorHAnsi" w:eastAsia="Times New Roman" w:hAnsiTheme="minorHAnsi" w:cstheme="minorHAnsi"/>
                <w:i/>
                <w:sz w:val="18"/>
                <w:szCs w:val="18"/>
              </w:rPr>
              <w:t>Voices in the Stones: Welcome Home; The Feast; Stones for the Sweat; and The Elder’s Smile</w:t>
            </w:r>
          </w:p>
        </w:tc>
      </w:tr>
      <w:tr w:rsidR="006E1C91" w:rsidRPr="00F72E3C" w14:paraId="61BC1FB4" w14:textId="77777777" w:rsidTr="00BF28A7">
        <w:tc>
          <w:tcPr>
            <w:tcW w:w="1605" w:type="dxa"/>
            <w:shd w:val="clear" w:color="auto" w:fill="auto"/>
          </w:tcPr>
          <w:p w14:paraId="6E803454" w14:textId="67104E3D" w:rsidR="006E1C91" w:rsidRPr="00350CEB" w:rsidRDefault="006E1C91" w:rsidP="006E1C91">
            <w:pPr>
              <w:rPr>
                <w:rFonts w:asciiTheme="minorHAnsi" w:eastAsia="Times New Roman" w:hAnsiTheme="minorHAnsi" w:cstheme="minorHAnsi"/>
                <w:b/>
                <w:sz w:val="18"/>
                <w:szCs w:val="18"/>
              </w:rPr>
            </w:pPr>
            <w:r w:rsidRPr="00261764">
              <w:rPr>
                <w:rFonts w:ascii="Calibri" w:eastAsia="Times New Roman" w:hAnsi="Calibri"/>
                <w:b/>
                <w:sz w:val="20"/>
                <w:szCs w:val="20"/>
              </w:rPr>
              <w:t>Week 5</w:t>
            </w:r>
            <w:r w:rsidRPr="00261764">
              <w:rPr>
                <w:rFonts w:ascii="Calibri" w:eastAsia="Times New Roman" w:hAnsi="Calibri"/>
                <w:b/>
                <w:sz w:val="20"/>
                <w:szCs w:val="20"/>
              </w:rPr>
              <w:br/>
              <w:t>9/1</w:t>
            </w:r>
            <w:r>
              <w:rPr>
                <w:rFonts w:ascii="Calibri" w:eastAsia="Times New Roman" w:hAnsi="Calibri"/>
                <w:b/>
                <w:sz w:val="20"/>
                <w:szCs w:val="20"/>
              </w:rPr>
              <w:t>2</w:t>
            </w:r>
            <w:r w:rsidRPr="00261764">
              <w:rPr>
                <w:rFonts w:ascii="Calibri" w:eastAsia="Times New Roman" w:hAnsi="Calibri"/>
                <w:b/>
                <w:sz w:val="20"/>
                <w:szCs w:val="20"/>
              </w:rPr>
              <w:t>-1</w:t>
            </w:r>
            <w:r>
              <w:rPr>
                <w:rFonts w:ascii="Calibri" w:eastAsia="Times New Roman" w:hAnsi="Calibri"/>
                <w:b/>
                <w:sz w:val="20"/>
                <w:szCs w:val="20"/>
              </w:rPr>
              <w:t xml:space="preserve">6 </w:t>
            </w:r>
          </w:p>
        </w:tc>
        <w:tc>
          <w:tcPr>
            <w:tcW w:w="7025" w:type="dxa"/>
            <w:shd w:val="clear" w:color="auto" w:fill="auto"/>
          </w:tcPr>
          <w:p w14:paraId="203B3312" w14:textId="4986BD24" w:rsidR="006E1C91" w:rsidRPr="00331B01" w:rsidRDefault="006E1C91" w:rsidP="006E1C91">
            <w:pPr>
              <w:divId w:val="554125188"/>
              <w:rPr>
                <w:rFonts w:asciiTheme="minorHAnsi" w:eastAsia="Times New Roman" w:hAnsiTheme="minorHAnsi" w:cstheme="minorHAnsi"/>
                <w:sz w:val="18"/>
                <w:szCs w:val="18"/>
                <w:lang w:eastAsia="zh-CN"/>
              </w:rPr>
            </w:pPr>
            <w:r w:rsidRPr="00331B01">
              <w:rPr>
                <w:rFonts w:asciiTheme="minorHAnsi" w:eastAsia="Times New Roman" w:hAnsiTheme="minorHAnsi" w:cstheme="minorHAnsi"/>
                <w:i/>
                <w:sz w:val="18"/>
                <w:szCs w:val="18"/>
                <w:lang w:eastAsia="zh-CN"/>
              </w:rPr>
              <w:t>ACT – Review Questions 6-10 (Verbs and Verb Phrases)</w:t>
            </w:r>
          </w:p>
          <w:p w14:paraId="73CAA1C4" w14:textId="77777777" w:rsidR="006E1C91" w:rsidRPr="00350CEB" w:rsidRDefault="006E1C91" w:rsidP="006E1C91">
            <w:pPr>
              <w:divId w:val="554125188"/>
              <w:rPr>
                <w:rFonts w:asciiTheme="minorHAnsi" w:eastAsia="Times New Roman" w:hAnsiTheme="minorHAnsi" w:cstheme="minorHAnsi"/>
                <w:i/>
                <w:sz w:val="18"/>
                <w:szCs w:val="18"/>
              </w:rPr>
            </w:pPr>
            <w:r w:rsidRPr="00350CEB">
              <w:rPr>
                <w:rFonts w:asciiTheme="minorHAnsi" w:eastAsia="Times New Roman" w:hAnsiTheme="minorHAnsi" w:cstheme="minorHAnsi"/>
                <w:iCs/>
                <w:sz w:val="18"/>
                <w:szCs w:val="18"/>
              </w:rPr>
              <w:t>Rhetorical Analysis</w:t>
            </w:r>
            <w:r w:rsidRPr="00350CEB">
              <w:rPr>
                <w:rFonts w:asciiTheme="minorHAnsi" w:eastAsia="Times New Roman" w:hAnsiTheme="minorHAnsi" w:cstheme="minorHAnsi"/>
                <w:i/>
                <w:sz w:val="18"/>
                <w:szCs w:val="18"/>
              </w:rPr>
              <w:t>: Trail of Tears Seminal Texts</w:t>
            </w:r>
          </w:p>
          <w:p w14:paraId="6D07E549" w14:textId="59160345" w:rsidR="006E1C91" w:rsidRPr="00350CEB" w:rsidRDefault="006E1C91" w:rsidP="006E1C91">
            <w:pPr>
              <w:rPr>
                <w:rFonts w:asciiTheme="minorHAnsi" w:eastAsia="Times New Roman" w:hAnsiTheme="minorHAnsi" w:cstheme="minorHAnsi"/>
                <w:b/>
                <w:i/>
                <w:sz w:val="18"/>
                <w:szCs w:val="18"/>
              </w:rPr>
            </w:pPr>
            <w:r w:rsidRPr="00350CEB">
              <w:rPr>
                <w:rFonts w:asciiTheme="minorHAnsi" w:eastAsia="Times New Roman" w:hAnsiTheme="minorHAnsi" w:cstheme="minorHAnsi"/>
                <w:b/>
                <w:i/>
                <w:sz w:val="18"/>
                <w:szCs w:val="18"/>
              </w:rPr>
              <w:t>The Great Mohican Pow Wow</w:t>
            </w:r>
          </w:p>
          <w:p w14:paraId="26852F83" w14:textId="77777777"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sz w:val="18"/>
                <w:szCs w:val="18"/>
              </w:rPr>
              <w:t>Begin Chronicle Two: The Evidence Man – Chapters 8-11</w:t>
            </w:r>
          </w:p>
          <w:p w14:paraId="3FACC2DB" w14:textId="41887F59"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i/>
                <w:sz w:val="18"/>
                <w:szCs w:val="18"/>
              </w:rPr>
              <w:t>Voices in the Stones: Old Man in the Café; Stopping the Blood</w:t>
            </w:r>
          </w:p>
        </w:tc>
      </w:tr>
      <w:tr w:rsidR="006E1C91" w:rsidRPr="00F72E3C" w14:paraId="416A8378" w14:textId="77777777" w:rsidTr="00BF28A7">
        <w:tc>
          <w:tcPr>
            <w:tcW w:w="1605" w:type="dxa"/>
            <w:shd w:val="clear" w:color="auto" w:fill="auto"/>
          </w:tcPr>
          <w:p w14:paraId="0919158F" w14:textId="605D306D" w:rsidR="006E1C91" w:rsidRPr="00350CEB" w:rsidRDefault="006E1C91" w:rsidP="006E1C91">
            <w:pPr>
              <w:rPr>
                <w:rFonts w:asciiTheme="minorHAnsi" w:eastAsia="Times New Roman" w:hAnsiTheme="minorHAnsi" w:cstheme="minorHAnsi"/>
                <w:b/>
                <w:sz w:val="18"/>
                <w:szCs w:val="18"/>
              </w:rPr>
            </w:pPr>
            <w:r w:rsidRPr="00261764">
              <w:rPr>
                <w:rFonts w:ascii="Calibri" w:eastAsia="Times New Roman" w:hAnsi="Calibri"/>
                <w:b/>
                <w:sz w:val="20"/>
                <w:szCs w:val="20"/>
              </w:rPr>
              <w:t>Week 6</w:t>
            </w:r>
            <w:r w:rsidRPr="00261764">
              <w:rPr>
                <w:rFonts w:ascii="Calibri" w:eastAsia="Times New Roman" w:hAnsi="Calibri"/>
                <w:b/>
                <w:sz w:val="20"/>
                <w:szCs w:val="20"/>
              </w:rPr>
              <w:br/>
              <w:t>9/</w:t>
            </w:r>
            <w:r>
              <w:rPr>
                <w:rFonts w:ascii="Calibri" w:eastAsia="Times New Roman" w:hAnsi="Calibri"/>
                <w:b/>
                <w:sz w:val="20"/>
                <w:szCs w:val="20"/>
              </w:rPr>
              <w:t>19</w:t>
            </w:r>
            <w:r w:rsidRPr="00261764">
              <w:rPr>
                <w:rFonts w:ascii="Calibri" w:eastAsia="Times New Roman" w:hAnsi="Calibri"/>
                <w:b/>
                <w:sz w:val="20"/>
                <w:szCs w:val="20"/>
              </w:rPr>
              <w:t>-2</w:t>
            </w:r>
            <w:r>
              <w:rPr>
                <w:rFonts w:ascii="Calibri" w:eastAsia="Times New Roman" w:hAnsi="Calibri"/>
                <w:b/>
                <w:sz w:val="20"/>
                <w:szCs w:val="20"/>
              </w:rPr>
              <w:t>3 (4 days)</w:t>
            </w:r>
          </w:p>
        </w:tc>
        <w:tc>
          <w:tcPr>
            <w:tcW w:w="7025" w:type="dxa"/>
            <w:shd w:val="clear" w:color="auto" w:fill="auto"/>
          </w:tcPr>
          <w:p w14:paraId="180A6EA9" w14:textId="77777777" w:rsidR="006E1C91" w:rsidRPr="00331B01" w:rsidRDefault="006E1C91" w:rsidP="006E1C91">
            <w:pPr>
              <w:rPr>
                <w:rFonts w:asciiTheme="minorHAnsi" w:eastAsia="Times New Roman" w:hAnsiTheme="minorHAnsi" w:cstheme="minorHAnsi"/>
                <w:i/>
                <w:sz w:val="18"/>
                <w:szCs w:val="18"/>
                <w:lang w:eastAsia="zh-CN"/>
              </w:rPr>
            </w:pPr>
            <w:r w:rsidRPr="00331B01">
              <w:rPr>
                <w:rFonts w:asciiTheme="minorHAnsi" w:eastAsia="Times New Roman" w:hAnsiTheme="minorHAnsi" w:cstheme="minorHAnsi"/>
                <w:i/>
                <w:sz w:val="18"/>
                <w:szCs w:val="18"/>
                <w:lang w:eastAsia="zh-CN"/>
              </w:rPr>
              <w:t>ACT – Review Questions 11-15 (Indefinite Pronouns)</w:t>
            </w:r>
          </w:p>
          <w:p w14:paraId="5C7BD72E" w14:textId="77777777" w:rsidR="006E1C91" w:rsidRPr="00350CEB" w:rsidRDefault="006E1C91" w:rsidP="006E1C91">
            <w:pPr>
              <w:rPr>
                <w:rFonts w:asciiTheme="minorHAnsi" w:eastAsia="Times New Roman" w:hAnsiTheme="minorHAnsi" w:cstheme="minorHAnsi"/>
                <w:b/>
                <w:i/>
                <w:sz w:val="18"/>
                <w:szCs w:val="18"/>
              </w:rPr>
            </w:pPr>
            <w:r w:rsidRPr="00350CEB">
              <w:rPr>
                <w:rFonts w:asciiTheme="minorHAnsi" w:eastAsia="Times New Roman" w:hAnsiTheme="minorHAnsi" w:cstheme="minorHAnsi"/>
                <w:b/>
                <w:i/>
                <w:sz w:val="18"/>
                <w:szCs w:val="18"/>
              </w:rPr>
              <w:t>The Man to Send Rain Clouds</w:t>
            </w:r>
          </w:p>
          <w:p w14:paraId="15FAF0EE" w14:textId="77777777" w:rsidR="006E1C91" w:rsidRPr="00350CEB" w:rsidRDefault="006E1C91" w:rsidP="006E1C91">
            <w:pPr>
              <w:rPr>
                <w:rFonts w:asciiTheme="minorHAnsi" w:eastAsia="Times New Roman" w:hAnsiTheme="minorHAnsi" w:cstheme="minorHAnsi"/>
                <w:i/>
                <w:sz w:val="18"/>
                <w:szCs w:val="18"/>
              </w:rPr>
            </w:pPr>
            <w:r w:rsidRPr="00350CEB">
              <w:rPr>
                <w:rFonts w:asciiTheme="minorHAnsi" w:eastAsia="Times New Roman" w:hAnsiTheme="minorHAnsi" w:cstheme="minorHAnsi"/>
                <w:iCs/>
                <w:sz w:val="18"/>
                <w:szCs w:val="18"/>
              </w:rPr>
              <w:t>Assimilation</w:t>
            </w:r>
            <w:r w:rsidRPr="00350CEB">
              <w:rPr>
                <w:rFonts w:asciiTheme="minorHAnsi" w:eastAsia="Times New Roman" w:hAnsiTheme="minorHAnsi" w:cstheme="minorHAnsi"/>
                <w:i/>
                <w:sz w:val="18"/>
                <w:szCs w:val="18"/>
              </w:rPr>
              <w:t>: Into the West clip</w:t>
            </w:r>
          </w:p>
          <w:p w14:paraId="6BD9E788" w14:textId="77777777"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sz w:val="18"/>
                <w:szCs w:val="18"/>
              </w:rPr>
              <w:t>Continue Chronicle Two: The Evidence Man – Chapters 12-16</w:t>
            </w:r>
          </w:p>
          <w:p w14:paraId="56F99F8B" w14:textId="2E634FEF"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i/>
                <w:sz w:val="18"/>
                <w:szCs w:val="18"/>
              </w:rPr>
              <w:t>Voices in the Stones: Old Man in the Café; Stopping the Blood</w:t>
            </w:r>
          </w:p>
        </w:tc>
      </w:tr>
      <w:tr w:rsidR="006E1C91" w:rsidRPr="00F72E3C" w14:paraId="674148FA" w14:textId="77777777" w:rsidTr="00BF28A7">
        <w:tc>
          <w:tcPr>
            <w:tcW w:w="1605" w:type="dxa"/>
            <w:shd w:val="clear" w:color="auto" w:fill="auto"/>
          </w:tcPr>
          <w:p w14:paraId="2E42629E" w14:textId="0F9CD9BE" w:rsidR="006E1C91" w:rsidRPr="00350CEB" w:rsidRDefault="006E1C91" w:rsidP="006E1C91">
            <w:pPr>
              <w:rPr>
                <w:rFonts w:asciiTheme="minorHAnsi" w:eastAsia="Times New Roman" w:hAnsiTheme="minorHAnsi" w:cstheme="minorHAnsi"/>
                <w:b/>
                <w:sz w:val="18"/>
                <w:szCs w:val="18"/>
              </w:rPr>
            </w:pPr>
            <w:r w:rsidRPr="00261764">
              <w:rPr>
                <w:rFonts w:ascii="Calibri" w:eastAsia="Times New Roman" w:hAnsi="Calibri"/>
                <w:b/>
                <w:sz w:val="20"/>
                <w:szCs w:val="20"/>
              </w:rPr>
              <w:t>Week 7</w:t>
            </w:r>
            <w:r w:rsidRPr="00261764">
              <w:rPr>
                <w:rFonts w:ascii="Calibri" w:eastAsia="Times New Roman" w:hAnsi="Calibri"/>
                <w:b/>
                <w:sz w:val="20"/>
                <w:szCs w:val="20"/>
              </w:rPr>
              <w:br/>
              <w:t>9/2</w:t>
            </w:r>
            <w:r>
              <w:rPr>
                <w:rFonts w:ascii="Calibri" w:eastAsia="Times New Roman" w:hAnsi="Calibri"/>
                <w:b/>
                <w:sz w:val="20"/>
                <w:szCs w:val="20"/>
              </w:rPr>
              <w:t>6</w:t>
            </w:r>
            <w:r w:rsidRPr="00261764">
              <w:rPr>
                <w:rFonts w:ascii="Calibri" w:eastAsia="Times New Roman" w:hAnsi="Calibri"/>
                <w:b/>
                <w:sz w:val="20"/>
                <w:szCs w:val="20"/>
              </w:rPr>
              <w:t>-</w:t>
            </w:r>
            <w:r>
              <w:rPr>
                <w:rFonts w:ascii="Calibri" w:eastAsia="Times New Roman" w:hAnsi="Calibri"/>
                <w:b/>
                <w:sz w:val="20"/>
                <w:szCs w:val="20"/>
              </w:rPr>
              <w:t>30</w:t>
            </w:r>
          </w:p>
        </w:tc>
        <w:tc>
          <w:tcPr>
            <w:tcW w:w="7025" w:type="dxa"/>
            <w:shd w:val="clear" w:color="auto" w:fill="auto"/>
          </w:tcPr>
          <w:p w14:paraId="41405495" w14:textId="77777777" w:rsidR="006E1C91" w:rsidRPr="00331B01" w:rsidRDefault="006E1C91" w:rsidP="006E1C91">
            <w:pPr>
              <w:rPr>
                <w:rFonts w:asciiTheme="minorHAnsi" w:eastAsia="Times New Roman" w:hAnsiTheme="minorHAnsi" w:cstheme="minorHAnsi"/>
                <w:i/>
                <w:sz w:val="18"/>
                <w:szCs w:val="18"/>
                <w:lang w:eastAsia="zh-CN"/>
              </w:rPr>
            </w:pPr>
            <w:r w:rsidRPr="00331B01">
              <w:rPr>
                <w:rFonts w:asciiTheme="minorHAnsi" w:eastAsia="Times New Roman" w:hAnsiTheme="minorHAnsi" w:cstheme="minorHAnsi"/>
                <w:i/>
                <w:sz w:val="18"/>
                <w:szCs w:val="18"/>
                <w:lang w:eastAsia="zh-CN"/>
              </w:rPr>
              <w:t>ACT – Review Questions 16-20 (Collective Nouns)</w:t>
            </w:r>
          </w:p>
          <w:p w14:paraId="55D27359" w14:textId="26C4C6BC" w:rsidR="006E1C91" w:rsidRPr="00350CEB" w:rsidRDefault="006E1C91" w:rsidP="006E1C91">
            <w:pPr>
              <w:rPr>
                <w:rFonts w:asciiTheme="minorHAnsi" w:eastAsia="Times New Roman" w:hAnsiTheme="minorHAnsi" w:cstheme="minorHAnsi"/>
                <w:b/>
                <w:bCs/>
                <w:sz w:val="18"/>
                <w:szCs w:val="18"/>
              </w:rPr>
            </w:pPr>
            <w:r w:rsidRPr="00350CEB">
              <w:rPr>
                <w:rFonts w:asciiTheme="minorHAnsi" w:eastAsia="Times New Roman" w:hAnsiTheme="minorHAnsi" w:cstheme="minorHAnsi"/>
                <w:b/>
                <w:bCs/>
                <w:sz w:val="18"/>
                <w:szCs w:val="18"/>
              </w:rPr>
              <w:t xml:space="preserve"> Indigenous Film Festival</w:t>
            </w:r>
          </w:p>
          <w:p w14:paraId="61B4E47B" w14:textId="77777777"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sz w:val="18"/>
                <w:szCs w:val="18"/>
              </w:rPr>
              <w:t>Finish Chronicle Two: The Evidence Man – Chapters 17-21</w:t>
            </w:r>
          </w:p>
          <w:p w14:paraId="05A00736" w14:textId="5C03372F"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i/>
                <w:sz w:val="18"/>
                <w:szCs w:val="18"/>
              </w:rPr>
              <w:t>Voices in the Stones: Grief’s Embrace; The Legacy of the Father; Donna’s Gift</w:t>
            </w:r>
          </w:p>
        </w:tc>
      </w:tr>
      <w:tr w:rsidR="006E1C91" w:rsidRPr="00F72E3C" w14:paraId="0E7D6C78" w14:textId="77777777" w:rsidTr="00BF28A7">
        <w:trPr>
          <w:trHeight w:val="683"/>
        </w:trPr>
        <w:tc>
          <w:tcPr>
            <w:tcW w:w="1605" w:type="dxa"/>
            <w:shd w:val="clear" w:color="auto" w:fill="auto"/>
          </w:tcPr>
          <w:p w14:paraId="4E999F06" w14:textId="0AE15E36" w:rsidR="006E1C91" w:rsidRPr="00350CEB" w:rsidRDefault="006E1C91" w:rsidP="006E1C91">
            <w:pPr>
              <w:rPr>
                <w:rFonts w:asciiTheme="minorHAnsi" w:eastAsia="Times New Roman" w:hAnsiTheme="minorHAnsi" w:cstheme="minorHAnsi"/>
                <w:b/>
                <w:sz w:val="18"/>
                <w:szCs w:val="18"/>
              </w:rPr>
            </w:pPr>
            <w:r w:rsidRPr="00261764">
              <w:rPr>
                <w:rFonts w:ascii="Calibri" w:eastAsia="Times New Roman" w:hAnsi="Calibri"/>
                <w:b/>
                <w:sz w:val="20"/>
                <w:szCs w:val="20"/>
              </w:rPr>
              <w:t>Week 8</w:t>
            </w:r>
            <w:r w:rsidRPr="00261764">
              <w:rPr>
                <w:rFonts w:ascii="Calibri" w:eastAsia="Times New Roman" w:hAnsi="Calibri"/>
                <w:b/>
                <w:sz w:val="20"/>
                <w:szCs w:val="20"/>
              </w:rPr>
              <w:br/>
              <w:t>10/</w:t>
            </w:r>
            <w:r>
              <w:rPr>
                <w:rFonts w:ascii="Calibri" w:eastAsia="Times New Roman" w:hAnsi="Calibri"/>
                <w:b/>
                <w:sz w:val="20"/>
                <w:szCs w:val="20"/>
              </w:rPr>
              <w:t>3</w:t>
            </w:r>
            <w:r w:rsidRPr="00261764">
              <w:rPr>
                <w:rFonts w:ascii="Calibri" w:eastAsia="Times New Roman" w:hAnsi="Calibri"/>
                <w:b/>
                <w:sz w:val="20"/>
                <w:szCs w:val="20"/>
              </w:rPr>
              <w:t>-</w:t>
            </w:r>
            <w:r>
              <w:rPr>
                <w:rFonts w:ascii="Calibri" w:eastAsia="Times New Roman" w:hAnsi="Calibri"/>
                <w:b/>
                <w:sz w:val="20"/>
                <w:szCs w:val="20"/>
              </w:rPr>
              <w:t>7</w:t>
            </w:r>
          </w:p>
        </w:tc>
        <w:tc>
          <w:tcPr>
            <w:tcW w:w="7025" w:type="dxa"/>
            <w:tcBorders>
              <w:top w:val="single" w:sz="4" w:space="0" w:color="auto"/>
              <w:left w:val="single" w:sz="4" w:space="0" w:color="auto"/>
              <w:bottom w:val="single" w:sz="4" w:space="0" w:color="auto"/>
              <w:right w:val="single" w:sz="4" w:space="0" w:color="auto"/>
            </w:tcBorders>
            <w:shd w:val="clear" w:color="auto" w:fill="auto"/>
          </w:tcPr>
          <w:p w14:paraId="146F914E" w14:textId="77777777" w:rsidR="006E1C91" w:rsidRPr="00331B01" w:rsidRDefault="006E1C91" w:rsidP="006E1C91">
            <w:pPr>
              <w:rPr>
                <w:rFonts w:asciiTheme="minorHAnsi" w:eastAsia="Times New Roman" w:hAnsiTheme="minorHAnsi" w:cstheme="minorHAnsi"/>
                <w:i/>
                <w:sz w:val="18"/>
                <w:szCs w:val="18"/>
                <w:lang w:eastAsia="zh-CN"/>
              </w:rPr>
            </w:pPr>
            <w:r w:rsidRPr="00331B01">
              <w:rPr>
                <w:rFonts w:asciiTheme="minorHAnsi" w:eastAsia="Times New Roman" w:hAnsiTheme="minorHAnsi" w:cstheme="minorHAnsi"/>
                <w:i/>
                <w:sz w:val="18"/>
                <w:szCs w:val="18"/>
                <w:lang w:eastAsia="zh-CN"/>
              </w:rPr>
              <w:t>ACT – Review Questions 21-25 (Relative Clauses)</w:t>
            </w:r>
          </w:p>
          <w:p w14:paraId="3A53D696" w14:textId="53F01FF4"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sz w:val="18"/>
                <w:szCs w:val="18"/>
              </w:rPr>
              <w:t>Modern Native American Author Study – Louise Erdrich and Tommy Orange</w:t>
            </w:r>
          </w:p>
          <w:p w14:paraId="4B13D955" w14:textId="77777777"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sz w:val="18"/>
                <w:szCs w:val="18"/>
              </w:rPr>
              <w:t>Begin Chronicle Three: The Reporter – Chapters 22-24</w:t>
            </w:r>
          </w:p>
          <w:p w14:paraId="3D5C06CB" w14:textId="550ECBC5"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i/>
                <w:sz w:val="18"/>
                <w:szCs w:val="18"/>
              </w:rPr>
              <w:t>Voices in the Stones: Grief’s Embrace; The Legacy of the Father; Donna’s Gift</w:t>
            </w:r>
          </w:p>
        </w:tc>
      </w:tr>
      <w:tr w:rsidR="006E1C91" w:rsidRPr="00F72E3C" w14:paraId="43F044DB" w14:textId="77777777" w:rsidTr="00BF28A7">
        <w:tc>
          <w:tcPr>
            <w:tcW w:w="1605" w:type="dxa"/>
            <w:shd w:val="clear" w:color="auto" w:fill="FFFFFF"/>
          </w:tcPr>
          <w:p w14:paraId="7CB6FF72" w14:textId="1638C17B" w:rsidR="006E1C91" w:rsidRPr="00350CEB" w:rsidRDefault="006E1C91" w:rsidP="006E1C91">
            <w:pPr>
              <w:rPr>
                <w:rFonts w:asciiTheme="minorHAnsi" w:eastAsia="Times New Roman" w:hAnsiTheme="minorHAnsi" w:cstheme="minorHAnsi"/>
                <w:b/>
                <w:sz w:val="18"/>
                <w:szCs w:val="18"/>
              </w:rPr>
            </w:pPr>
            <w:r w:rsidRPr="00261764">
              <w:rPr>
                <w:rFonts w:ascii="Calibri" w:eastAsia="Times New Roman" w:hAnsi="Calibri"/>
                <w:b/>
                <w:sz w:val="20"/>
                <w:szCs w:val="20"/>
              </w:rPr>
              <w:lastRenderedPageBreak/>
              <w:t>Week 9</w:t>
            </w:r>
            <w:r w:rsidRPr="00261764">
              <w:rPr>
                <w:rFonts w:ascii="Calibri" w:eastAsia="Times New Roman" w:hAnsi="Calibri"/>
                <w:b/>
                <w:sz w:val="20"/>
                <w:szCs w:val="20"/>
              </w:rPr>
              <w:br/>
              <w:t>10/1</w:t>
            </w:r>
            <w:r>
              <w:rPr>
                <w:rFonts w:ascii="Calibri" w:eastAsia="Times New Roman" w:hAnsi="Calibri"/>
                <w:b/>
                <w:sz w:val="20"/>
                <w:szCs w:val="20"/>
              </w:rPr>
              <w:t>0</w:t>
            </w:r>
            <w:r w:rsidRPr="00261764">
              <w:rPr>
                <w:rFonts w:ascii="Calibri" w:eastAsia="Times New Roman" w:hAnsi="Calibri"/>
                <w:b/>
                <w:sz w:val="20"/>
                <w:szCs w:val="20"/>
              </w:rPr>
              <w:t>-1</w:t>
            </w:r>
            <w:r>
              <w:rPr>
                <w:rFonts w:ascii="Calibri" w:eastAsia="Times New Roman" w:hAnsi="Calibri"/>
                <w:b/>
                <w:sz w:val="20"/>
                <w:szCs w:val="20"/>
              </w:rPr>
              <w:t>4</w:t>
            </w:r>
          </w:p>
        </w:tc>
        <w:tc>
          <w:tcPr>
            <w:tcW w:w="7025" w:type="dxa"/>
            <w:shd w:val="clear" w:color="auto" w:fill="FFFFFF"/>
          </w:tcPr>
          <w:p w14:paraId="2AD2C810" w14:textId="77777777" w:rsidR="006E1C91" w:rsidRPr="00331B01" w:rsidRDefault="006E1C91" w:rsidP="006E1C91">
            <w:pPr>
              <w:rPr>
                <w:rFonts w:asciiTheme="minorHAnsi" w:eastAsia="Times New Roman" w:hAnsiTheme="minorHAnsi" w:cstheme="minorHAnsi"/>
                <w:i/>
                <w:sz w:val="18"/>
                <w:szCs w:val="18"/>
                <w:lang w:eastAsia="zh-CN"/>
              </w:rPr>
            </w:pPr>
            <w:r w:rsidRPr="00331B01">
              <w:rPr>
                <w:rFonts w:asciiTheme="minorHAnsi" w:eastAsia="Times New Roman" w:hAnsiTheme="minorHAnsi" w:cstheme="minorHAnsi"/>
                <w:i/>
                <w:sz w:val="18"/>
                <w:szCs w:val="18"/>
                <w:lang w:eastAsia="zh-CN"/>
              </w:rPr>
              <w:t>ACT – Review Questions 26-30 (Which vs. That)</w:t>
            </w:r>
          </w:p>
          <w:p w14:paraId="343DEA6B" w14:textId="77777777" w:rsidR="006E1C91" w:rsidRPr="00350CEB" w:rsidRDefault="006E1C91" w:rsidP="006E1C91">
            <w:pPr>
              <w:rPr>
                <w:rFonts w:asciiTheme="minorHAnsi" w:eastAsia="Times New Roman" w:hAnsiTheme="minorHAnsi" w:cstheme="minorHAnsi"/>
                <w:i/>
                <w:iCs/>
                <w:sz w:val="18"/>
                <w:szCs w:val="18"/>
              </w:rPr>
            </w:pPr>
            <w:r w:rsidRPr="00350CEB">
              <w:rPr>
                <w:rFonts w:asciiTheme="minorHAnsi" w:eastAsia="Times New Roman" w:hAnsiTheme="minorHAnsi" w:cstheme="minorHAnsi"/>
                <w:i/>
                <w:iCs/>
                <w:sz w:val="18"/>
                <w:szCs w:val="18"/>
              </w:rPr>
              <w:t>First Encounters:  Exploration and Exploitation</w:t>
            </w:r>
          </w:p>
          <w:p w14:paraId="4656D9D8" w14:textId="77777777"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sz w:val="18"/>
                <w:szCs w:val="18"/>
              </w:rPr>
              <w:t xml:space="preserve">Journal European vs. Native American Comparison </w:t>
            </w:r>
          </w:p>
          <w:p w14:paraId="0CF01E8B" w14:textId="77777777"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sz w:val="18"/>
                <w:szCs w:val="18"/>
              </w:rPr>
              <w:t xml:space="preserve">Nonfiction Accounts - </w:t>
            </w:r>
            <w:r w:rsidRPr="00350CEB">
              <w:rPr>
                <w:rFonts w:asciiTheme="minorHAnsi" w:eastAsia="Times New Roman" w:hAnsiTheme="minorHAnsi" w:cstheme="minorHAnsi"/>
                <w:b/>
                <w:sz w:val="18"/>
                <w:szCs w:val="18"/>
              </w:rPr>
              <w:t>Of Plymouth Plantation</w:t>
            </w:r>
          </w:p>
          <w:p w14:paraId="72D083A0" w14:textId="77777777" w:rsidR="006E1C91" w:rsidRPr="00350CEB" w:rsidRDefault="006E1C91" w:rsidP="006E1C91">
            <w:pPr>
              <w:rPr>
                <w:rFonts w:asciiTheme="minorHAnsi" w:eastAsia="Times New Roman" w:hAnsiTheme="minorHAnsi" w:cstheme="minorHAnsi"/>
                <w:i/>
                <w:sz w:val="18"/>
                <w:szCs w:val="18"/>
              </w:rPr>
            </w:pPr>
            <w:r w:rsidRPr="00350CEB">
              <w:rPr>
                <w:rFonts w:asciiTheme="minorHAnsi" w:eastAsia="Times New Roman" w:hAnsiTheme="minorHAnsi" w:cstheme="minorHAnsi"/>
                <w:sz w:val="18"/>
                <w:szCs w:val="18"/>
              </w:rPr>
              <w:t xml:space="preserve">Watch </w:t>
            </w:r>
            <w:r w:rsidRPr="00350CEB">
              <w:rPr>
                <w:rFonts w:asciiTheme="minorHAnsi" w:eastAsia="Times New Roman" w:hAnsiTheme="minorHAnsi" w:cstheme="minorHAnsi"/>
                <w:i/>
                <w:sz w:val="18"/>
                <w:szCs w:val="18"/>
              </w:rPr>
              <w:t>Nightmare in Jamestown</w:t>
            </w:r>
          </w:p>
          <w:p w14:paraId="1CEF10B7" w14:textId="77777777"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sz w:val="18"/>
                <w:szCs w:val="18"/>
              </w:rPr>
              <w:t>Finish Chronicle Three: The Reporter – Chapters 25-26</w:t>
            </w:r>
          </w:p>
          <w:p w14:paraId="445675C1" w14:textId="136F6417"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i/>
                <w:sz w:val="18"/>
                <w:szCs w:val="18"/>
              </w:rPr>
              <w:t>Voices in the Stones: The Hip Bone; Wind at the Bear’s Paw</w:t>
            </w:r>
          </w:p>
        </w:tc>
      </w:tr>
      <w:tr w:rsidR="006E1C91" w:rsidRPr="00F72E3C" w14:paraId="39166472" w14:textId="77777777" w:rsidTr="00BF28A7">
        <w:tc>
          <w:tcPr>
            <w:tcW w:w="1605" w:type="dxa"/>
            <w:shd w:val="clear" w:color="auto" w:fill="FFFFFF"/>
          </w:tcPr>
          <w:p w14:paraId="6E975841" w14:textId="77777777" w:rsidR="006E1C91" w:rsidRPr="00261764" w:rsidRDefault="006E1C91" w:rsidP="006E1C91">
            <w:pPr>
              <w:rPr>
                <w:rFonts w:ascii="Calibri" w:eastAsia="Times New Roman" w:hAnsi="Calibri"/>
                <w:b/>
                <w:sz w:val="20"/>
                <w:szCs w:val="20"/>
              </w:rPr>
            </w:pPr>
            <w:r w:rsidRPr="00261764">
              <w:rPr>
                <w:rFonts w:ascii="Calibri" w:eastAsia="Times New Roman" w:hAnsi="Calibri"/>
                <w:b/>
                <w:sz w:val="20"/>
                <w:szCs w:val="20"/>
              </w:rPr>
              <w:t>Week 10</w:t>
            </w:r>
          </w:p>
          <w:p w14:paraId="3F21A4CF" w14:textId="77777777" w:rsidR="006E1C91" w:rsidRDefault="006E1C91" w:rsidP="006E1C91">
            <w:pPr>
              <w:rPr>
                <w:rFonts w:ascii="Calibri" w:eastAsia="Times New Roman" w:hAnsi="Calibri"/>
                <w:b/>
                <w:sz w:val="20"/>
                <w:szCs w:val="20"/>
              </w:rPr>
            </w:pPr>
            <w:r w:rsidRPr="00261764">
              <w:rPr>
                <w:rFonts w:ascii="Calibri" w:eastAsia="Times New Roman" w:hAnsi="Calibri"/>
                <w:b/>
                <w:sz w:val="20"/>
                <w:szCs w:val="20"/>
              </w:rPr>
              <w:t>10/1</w:t>
            </w:r>
            <w:r>
              <w:rPr>
                <w:rFonts w:ascii="Calibri" w:eastAsia="Times New Roman" w:hAnsi="Calibri"/>
                <w:b/>
                <w:sz w:val="20"/>
                <w:szCs w:val="20"/>
              </w:rPr>
              <w:t>7</w:t>
            </w:r>
            <w:r w:rsidRPr="00261764">
              <w:rPr>
                <w:rFonts w:ascii="Calibri" w:eastAsia="Times New Roman" w:hAnsi="Calibri"/>
                <w:b/>
                <w:sz w:val="20"/>
                <w:szCs w:val="20"/>
              </w:rPr>
              <w:t>-</w:t>
            </w:r>
            <w:r>
              <w:rPr>
                <w:rFonts w:ascii="Calibri" w:eastAsia="Times New Roman" w:hAnsi="Calibri"/>
                <w:b/>
                <w:sz w:val="20"/>
                <w:szCs w:val="20"/>
              </w:rPr>
              <w:t>19</w:t>
            </w:r>
            <w:r w:rsidRPr="00261764">
              <w:rPr>
                <w:rFonts w:ascii="Calibri" w:eastAsia="Times New Roman" w:hAnsi="Calibri"/>
                <w:b/>
                <w:sz w:val="20"/>
                <w:szCs w:val="20"/>
              </w:rPr>
              <w:t xml:space="preserve"> </w:t>
            </w:r>
          </w:p>
          <w:p w14:paraId="3636D184" w14:textId="08BC61F5" w:rsidR="006E1C91" w:rsidRPr="00350CEB" w:rsidRDefault="006E1C91" w:rsidP="006E1C91">
            <w:pPr>
              <w:rPr>
                <w:rFonts w:asciiTheme="minorHAnsi" w:eastAsia="Times New Roman" w:hAnsiTheme="minorHAnsi" w:cstheme="minorHAnsi"/>
                <w:b/>
                <w:sz w:val="18"/>
                <w:szCs w:val="18"/>
              </w:rPr>
            </w:pPr>
            <w:r w:rsidRPr="00261764">
              <w:rPr>
                <w:rFonts w:ascii="Calibri" w:eastAsia="Times New Roman" w:hAnsi="Calibri"/>
                <w:b/>
                <w:sz w:val="20"/>
                <w:szCs w:val="20"/>
              </w:rPr>
              <w:t>(3 days)</w:t>
            </w:r>
          </w:p>
        </w:tc>
        <w:tc>
          <w:tcPr>
            <w:tcW w:w="7025" w:type="dxa"/>
            <w:shd w:val="clear" w:color="auto" w:fill="FFFFFF"/>
          </w:tcPr>
          <w:p w14:paraId="609F948F" w14:textId="77777777" w:rsidR="006E1C91" w:rsidRPr="00F00783" w:rsidRDefault="006E1C91" w:rsidP="006E1C91">
            <w:pPr>
              <w:rPr>
                <w:rFonts w:asciiTheme="minorHAnsi" w:eastAsia="Times New Roman" w:hAnsiTheme="minorHAnsi" w:cstheme="minorHAnsi"/>
                <w:i/>
                <w:sz w:val="18"/>
                <w:szCs w:val="18"/>
                <w:lang w:eastAsia="zh-CN"/>
              </w:rPr>
            </w:pPr>
            <w:r w:rsidRPr="00F00783">
              <w:rPr>
                <w:rFonts w:asciiTheme="minorHAnsi" w:eastAsia="Times New Roman" w:hAnsiTheme="minorHAnsi" w:cstheme="minorHAnsi"/>
                <w:i/>
                <w:sz w:val="18"/>
                <w:szCs w:val="18"/>
                <w:lang w:eastAsia="zh-CN"/>
              </w:rPr>
              <w:t>ACT – Review Questions 31-35 (Parallel Structure)</w:t>
            </w:r>
          </w:p>
          <w:p w14:paraId="42F5B971" w14:textId="77777777"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sz w:val="18"/>
                <w:szCs w:val="18"/>
              </w:rPr>
              <w:t xml:space="preserve">The Slave Narrative </w:t>
            </w:r>
          </w:p>
          <w:p w14:paraId="67D7ED67" w14:textId="77777777" w:rsidR="006E1C91" w:rsidRPr="00350CEB" w:rsidRDefault="006E1C91" w:rsidP="006E1C91">
            <w:pPr>
              <w:rPr>
                <w:rFonts w:asciiTheme="minorHAnsi" w:eastAsia="Times New Roman" w:hAnsiTheme="minorHAnsi" w:cstheme="minorHAnsi"/>
                <w:b/>
                <w:i/>
                <w:iCs/>
                <w:sz w:val="18"/>
                <w:szCs w:val="18"/>
              </w:rPr>
            </w:pPr>
            <w:r w:rsidRPr="00350CEB">
              <w:rPr>
                <w:rFonts w:asciiTheme="minorHAnsi" w:eastAsia="Times New Roman" w:hAnsiTheme="minorHAnsi" w:cstheme="minorHAnsi"/>
                <w:b/>
                <w:i/>
                <w:iCs/>
                <w:sz w:val="18"/>
                <w:szCs w:val="18"/>
              </w:rPr>
              <w:t>The Interesting Narrative of the Life of Olaudah Equiano</w:t>
            </w:r>
          </w:p>
          <w:p w14:paraId="61BB81F3" w14:textId="77777777"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sz w:val="18"/>
                <w:szCs w:val="18"/>
              </w:rPr>
              <w:t xml:space="preserve">HBO Documentary – </w:t>
            </w:r>
            <w:r w:rsidRPr="00350CEB">
              <w:rPr>
                <w:rFonts w:asciiTheme="minorHAnsi" w:eastAsia="Times New Roman" w:hAnsiTheme="minorHAnsi" w:cstheme="minorHAnsi"/>
                <w:i/>
                <w:sz w:val="18"/>
                <w:szCs w:val="18"/>
              </w:rPr>
              <w:t>Unchained Memories</w:t>
            </w:r>
          </w:p>
          <w:p w14:paraId="3E4CA1FF" w14:textId="4B585534" w:rsidR="006E1C91" w:rsidRPr="00350CEB" w:rsidRDefault="006E1C91" w:rsidP="006E1C91">
            <w:pPr>
              <w:rPr>
                <w:rFonts w:asciiTheme="minorHAnsi" w:eastAsia="Times New Roman" w:hAnsiTheme="minorHAnsi" w:cstheme="minorHAnsi"/>
                <w:b/>
                <w:sz w:val="18"/>
                <w:szCs w:val="18"/>
              </w:rPr>
            </w:pPr>
            <w:r w:rsidRPr="00350CEB">
              <w:rPr>
                <w:rFonts w:asciiTheme="minorHAnsi" w:eastAsia="Times New Roman" w:hAnsiTheme="minorHAnsi" w:cstheme="minorHAnsi"/>
                <w:b/>
                <w:sz w:val="18"/>
                <w:szCs w:val="18"/>
              </w:rPr>
              <w:t xml:space="preserve">Paper Assigned: </w:t>
            </w:r>
            <w:r w:rsidRPr="00350CEB">
              <w:rPr>
                <w:rFonts w:asciiTheme="minorHAnsi" w:eastAsia="Times New Roman" w:hAnsiTheme="minorHAnsi" w:cstheme="minorHAnsi"/>
                <w:b/>
                <w:i/>
                <w:sz w:val="18"/>
                <w:szCs w:val="18"/>
              </w:rPr>
              <w:t>Killers of the Flower Moon</w:t>
            </w:r>
          </w:p>
          <w:p w14:paraId="717538F1" w14:textId="21E3A964"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i/>
                <w:sz w:val="18"/>
                <w:szCs w:val="18"/>
              </w:rPr>
              <w:t>Voices in the Stones: The Hip Bone; Wind at the Bear’s Paw</w:t>
            </w:r>
          </w:p>
        </w:tc>
      </w:tr>
      <w:tr w:rsidR="000B0A58" w:rsidRPr="00F72E3C" w14:paraId="1FD2F188" w14:textId="77777777" w:rsidTr="00BF28A7">
        <w:trPr>
          <w:trHeight w:val="80"/>
        </w:trPr>
        <w:tc>
          <w:tcPr>
            <w:tcW w:w="1605" w:type="dxa"/>
            <w:shd w:val="clear" w:color="auto" w:fill="BFBFBF"/>
          </w:tcPr>
          <w:p w14:paraId="2B183CA9" w14:textId="77777777" w:rsidR="000B0A58" w:rsidRPr="00350CEB" w:rsidRDefault="000B0A58" w:rsidP="00B875B7">
            <w:pPr>
              <w:rPr>
                <w:rFonts w:asciiTheme="minorHAnsi" w:eastAsia="Times New Roman" w:hAnsiTheme="minorHAnsi" w:cstheme="minorHAnsi"/>
                <w:b/>
                <w:sz w:val="18"/>
                <w:szCs w:val="18"/>
              </w:rPr>
            </w:pPr>
          </w:p>
        </w:tc>
        <w:tc>
          <w:tcPr>
            <w:tcW w:w="7025" w:type="dxa"/>
            <w:shd w:val="clear" w:color="auto" w:fill="BFBFBF"/>
          </w:tcPr>
          <w:p w14:paraId="5BDBF1AA" w14:textId="77777777" w:rsidR="000B0A58" w:rsidRPr="00350CEB" w:rsidRDefault="000B0A58" w:rsidP="0045443D">
            <w:pPr>
              <w:rPr>
                <w:rFonts w:asciiTheme="minorHAnsi" w:eastAsia="Times New Roman" w:hAnsiTheme="minorHAnsi" w:cstheme="minorHAnsi"/>
                <w:i/>
                <w:sz w:val="18"/>
                <w:szCs w:val="18"/>
              </w:rPr>
            </w:pPr>
          </w:p>
        </w:tc>
      </w:tr>
      <w:tr w:rsidR="006E1C91" w:rsidRPr="00F72E3C" w14:paraId="5348A430" w14:textId="77777777" w:rsidTr="00BF28A7">
        <w:tc>
          <w:tcPr>
            <w:tcW w:w="1605" w:type="dxa"/>
            <w:shd w:val="clear" w:color="auto" w:fill="auto"/>
          </w:tcPr>
          <w:p w14:paraId="7A88C206" w14:textId="5D1C81D8" w:rsidR="006E1C91" w:rsidRPr="00350CEB" w:rsidRDefault="006E1C91" w:rsidP="006E1C91">
            <w:pPr>
              <w:rPr>
                <w:rFonts w:asciiTheme="minorHAnsi" w:eastAsia="Times New Roman" w:hAnsiTheme="minorHAnsi" w:cstheme="minorHAnsi"/>
                <w:b/>
                <w:sz w:val="18"/>
                <w:szCs w:val="18"/>
              </w:rPr>
            </w:pPr>
            <w:r w:rsidRPr="00261764">
              <w:rPr>
                <w:rFonts w:ascii="Calibri" w:eastAsia="Times New Roman" w:hAnsi="Calibri"/>
                <w:b/>
                <w:sz w:val="20"/>
                <w:szCs w:val="20"/>
              </w:rPr>
              <w:t>Week 1</w:t>
            </w:r>
            <w:r w:rsidRPr="00261764">
              <w:rPr>
                <w:rFonts w:ascii="Calibri" w:eastAsia="Times New Roman" w:hAnsi="Calibri"/>
                <w:b/>
                <w:sz w:val="20"/>
                <w:szCs w:val="20"/>
              </w:rPr>
              <w:br/>
              <w:t>10/2</w:t>
            </w:r>
            <w:r>
              <w:rPr>
                <w:rFonts w:ascii="Calibri" w:eastAsia="Times New Roman" w:hAnsi="Calibri"/>
                <w:b/>
                <w:sz w:val="20"/>
                <w:szCs w:val="20"/>
              </w:rPr>
              <w:t>4</w:t>
            </w:r>
            <w:r w:rsidRPr="00261764">
              <w:rPr>
                <w:rFonts w:ascii="Calibri" w:eastAsia="Times New Roman" w:hAnsi="Calibri"/>
                <w:b/>
                <w:sz w:val="20"/>
                <w:szCs w:val="20"/>
              </w:rPr>
              <w:t>-</w:t>
            </w:r>
            <w:r>
              <w:rPr>
                <w:rFonts w:ascii="Calibri" w:eastAsia="Times New Roman" w:hAnsi="Calibri"/>
                <w:b/>
                <w:sz w:val="20"/>
                <w:szCs w:val="20"/>
              </w:rPr>
              <w:t>28</w:t>
            </w:r>
          </w:p>
        </w:tc>
        <w:tc>
          <w:tcPr>
            <w:tcW w:w="7025" w:type="dxa"/>
            <w:tcBorders>
              <w:top w:val="single" w:sz="4" w:space="0" w:color="auto"/>
              <w:left w:val="single" w:sz="4" w:space="0" w:color="auto"/>
              <w:bottom w:val="single" w:sz="4" w:space="0" w:color="auto"/>
              <w:right w:val="single" w:sz="4" w:space="0" w:color="auto"/>
            </w:tcBorders>
            <w:shd w:val="clear" w:color="auto" w:fill="auto"/>
          </w:tcPr>
          <w:p w14:paraId="4B765DB5" w14:textId="77777777" w:rsidR="006E1C91" w:rsidRPr="00220EE1" w:rsidRDefault="006E1C91" w:rsidP="006E1C91">
            <w:pPr>
              <w:rPr>
                <w:rFonts w:asciiTheme="minorHAnsi" w:eastAsia="Times New Roman" w:hAnsiTheme="minorHAnsi" w:cstheme="minorHAnsi"/>
                <w:i/>
                <w:sz w:val="18"/>
                <w:szCs w:val="18"/>
                <w:lang w:eastAsia="zh-CN"/>
              </w:rPr>
            </w:pPr>
            <w:r w:rsidRPr="00220EE1">
              <w:rPr>
                <w:rFonts w:asciiTheme="minorHAnsi" w:eastAsia="Times New Roman" w:hAnsiTheme="minorHAnsi" w:cstheme="minorHAnsi"/>
                <w:i/>
                <w:sz w:val="18"/>
                <w:szCs w:val="18"/>
                <w:lang w:eastAsia="zh-CN"/>
              </w:rPr>
              <w:t>ACT – Review Questions 36-40 (Correlative Conjunctions)</w:t>
            </w:r>
          </w:p>
          <w:p w14:paraId="0A149945" w14:textId="55C12EBA" w:rsidR="006E1C91" w:rsidRPr="00350CEB" w:rsidRDefault="006E1C91" w:rsidP="006E1C91">
            <w:pPr>
              <w:rPr>
                <w:rFonts w:asciiTheme="minorHAnsi" w:eastAsia="Times New Roman" w:hAnsiTheme="minorHAnsi" w:cstheme="minorHAnsi"/>
                <w:b/>
                <w:sz w:val="18"/>
                <w:szCs w:val="18"/>
              </w:rPr>
            </w:pPr>
            <w:r w:rsidRPr="00350CEB">
              <w:rPr>
                <w:rFonts w:asciiTheme="minorHAnsi" w:eastAsia="Times New Roman" w:hAnsiTheme="minorHAnsi" w:cstheme="minorHAnsi"/>
                <w:b/>
                <w:sz w:val="18"/>
                <w:szCs w:val="18"/>
              </w:rPr>
              <w:t xml:space="preserve">Paper Due: </w:t>
            </w:r>
            <w:r w:rsidRPr="00350CEB">
              <w:rPr>
                <w:rFonts w:asciiTheme="minorHAnsi" w:eastAsia="Times New Roman" w:hAnsiTheme="minorHAnsi" w:cstheme="minorHAnsi"/>
                <w:b/>
                <w:i/>
                <w:sz w:val="18"/>
                <w:szCs w:val="18"/>
              </w:rPr>
              <w:t>Killers of the Flower Moon</w:t>
            </w:r>
          </w:p>
        </w:tc>
      </w:tr>
      <w:tr w:rsidR="006E1C91" w:rsidRPr="00F72E3C" w14:paraId="45C92D66" w14:textId="77777777" w:rsidTr="00BF28A7">
        <w:trPr>
          <w:trHeight w:val="395"/>
        </w:trPr>
        <w:tc>
          <w:tcPr>
            <w:tcW w:w="1605" w:type="dxa"/>
            <w:shd w:val="clear" w:color="auto" w:fill="auto"/>
          </w:tcPr>
          <w:p w14:paraId="24CFA127" w14:textId="15EA4F95" w:rsidR="006E1C91" w:rsidRPr="00350CEB" w:rsidRDefault="006E1C91" w:rsidP="006E1C91">
            <w:pPr>
              <w:rPr>
                <w:rFonts w:asciiTheme="minorHAnsi" w:eastAsia="Times New Roman" w:hAnsiTheme="minorHAnsi" w:cstheme="minorHAnsi"/>
                <w:b/>
                <w:sz w:val="18"/>
                <w:szCs w:val="18"/>
              </w:rPr>
            </w:pPr>
            <w:r w:rsidRPr="00261764">
              <w:rPr>
                <w:rFonts w:ascii="Calibri" w:eastAsia="Times New Roman" w:hAnsi="Calibri"/>
                <w:b/>
                <w:sz w:val="20"/>
                <w:szCs w:val="20"/>
              </w:rPr>
              <w:t>Week 2</w:t>
            </w:r>
            <w:r w:rsidRPr="00261764">
              <w:rPr>
                <w:rFonts w:ascii="Calibri" w:eastAsia="Times New Roman" w:hAnsi="Calibri"/>
                <w:b/>
                <w:sz w:val="20"/>
                <w:szCs w:val="20"/>
              </w:rPr>
              <w:br/>
              <w:t>1</w:t>
            </w:r>
            <w:r>
              <w:rPr>
                <w:rFonts w:ascii="Calibri" w:eastAsia="Times New Roman" w:hAnsi="Calibri"/>
                <w:b/>
                <w:sz w:val="20"/>
                <w:szCs w:val="20"/>
              </w:rPr>
              <w:t>0/31</w:t>
            </w:r>
            <w:r w:rsidRPr="00261764">
              <w:rPr>
                <w:rFonts w:ascii="Calibri" w:eastAsia="Times New Roman" w:hAnsi="Calibri"/>
                <w:b/>
                <w:sz w:val="20"/>
                <w:szCs w:val="20"/>
              </w:rPr>
              <w:t>-</w:t>
            </w:r>
            <w:r>
              <w:rPr>
                <w:rFonts w:ascii="Calibri" w:eastAsia="Times New Roman" w:hAnsi="Calibri"/>
                <w:b/>
                <w:sz w:val="20"/>
                <w:szCs w:val="20"/>
              </w:rPr>
              <w:t>11/4</w:t>
            </w:r>
          </w:p>
        </w:tc>
        <w:tc>
          <w:tcPr>
            <w:tcW w:w="7025" w:type="dxa"/>
            <w:tcBorders>
              <w:top w:val="single" w:sz="4" w:space="0" w:color="auto"/>
              <w:left w:val="single" w:sz="4" w:space="0" w:color="auto"/>
              <w:bottom w:val="single" w:sz="4" w:space="0" w:color="auto"/>
              <w:right w:val="single" w:sz="4" w:space="0" w:color="auto"/>
            </w:tcBorders>
            <w:shd w:val="clear" w:color="auto" w:fill="auto"/>
          </w:tcPr>
          <w:p w14:paraId="6E92E33D" w14:textId="77777777" w:rsidR="006E1C91" w:rsidRPr="00220EE1" w:rsidRDefault="006E1C91" w:rsidP="006E1C91">
            <w:pPr>
              <w:divId w:val="1933467234"/>
              <w:rPr>
                <w:rFonts w:asciiTheme="minorHAnsi" w:eastAsia="Times New Roman" w:hAnsiTheme="minorHAnsi" w:cstheme="minorHAnsi"/>
                <w:i/>
                <w:sz w:val="18"/>
                <w:szCs w:val="18"/>
                <w:lang w:eastAsia="zh-CN"/>
              </w:rPr>
            </w:pPr>
            <w:r w:rsidRPr="00220EE1">
              <w:rPr>
                <w:rFonts w:asciiTheme="minorHAnsi" w:eastAsia="Times New Roman" w:hAnsiTheme="minorHAnsi" w:cstheme="minorHAnsi"/>
                <w:i/>
                <w:sz w:val="18"/>
                <w:szCs w:val="18"/>
                <w:lang w:eastAsia="zh-CN"/>
              </w:rPr>
              <w:t>ACT – Review Questions 41-45 (Pronouns and Antecedents)</w:t>
            </w:r>
          </w:p>
          <w:p w14:paraId="03495DE4" w14:textId="77777777" w:rsidR="006E1C91" w:rsidRPr="00350CEB" w:rsidRDefault="006E1C91" w:rsidP="006E1C91">
            <w:pPr>
              <w:pStyle w:val="NormalWeb"/>
              <w:spacing w:before="0" w:beforeAutospacing="0" w:after="0" w:afterAutospacing="0" w:line="216" w:lineRule="atLeast"/>
              <w:divId w:val="1933467234"/>
              <w:rPr>
                <w:rFonts w:asciiTheme="minorHAnsi" w:hAnsiTheme="minorHAnsi" w:cstheme="minorHAnsi"/>
                <w:i/>
                <w:iCs/>
                <w:color w:val="000000"/>
                <w:sz w:val="18"/>
                <w:szCs w:val="18"/>
              </w:rPr>
            </w:pPr>
            <w:r w:rsidRPr="00350CEB">
              <w:rPr>
                <w:rStyle w:val="s19"/>
                <w:rFonts w:asciiTheme="minorHAnsi" w:hAnsiTheme="minorHAnsi" w:cstheme="minorHAnsi"/>
                <w:i/>
                <w:iCs/>
                <w:color w:val="000000"/>
                <w:sz w:val="18"/>
                <w:szCs w:val="18"/>
              </w:rPr>
              <w:t>The Stamp of Puritanism</w:t>
            </w:r>
          </w:p>
          <w:p w14:paraId="05CE7B34" w14:textId="77777777" w:rsidR="000F4E30" w:rsidRDefault="006E1C91" w:rsidP="006E1C91">
            <w:pPr>
              <w:pStyle w:val="NormalWeb"/>
              <w:spacing w:before="0" w:beforeAutospacing="0" w:after="0" w:afterAutospacing="0" w:line="216" w:lineRule="atLeast"/>
              <w:divId w:val="1933467234"/>
              <w:rPr>
                <w:rStyle w:val="s19"/>
                <w:rFonts w:asciiTheme="minorHAnsi" w:hAnsiTheme="minorHAnsi" w:cstheme="minorHAnsi"/>
                <w:color w:val="000000"/>
                <w:sz w:val="18"/>
                <w:szCs w:val="18"/>
              </w:rPr>
            </w:pPr>
            <w:r w:rsidRPr="00350CEB">
              <w:rPr>
                <w:rStyle w:val="s19"/>
                <w:rFonts w:asciiTheme="minorHAnsi" w:hAnsiTheme="minorHAnsi" w:cstheme="minorHAnsi"/>
                <w:color w:val="000000"/>
                <w:sz w:val="18"/>
                <w:szCs w:val="18"/>
              </w:rPr>
              <w:t>The Poetry of Anne Bradstreet</w:t>
            </w:r>
            <w:r w:rsidR="000F4E30">
              <w:rPr>
                <w:rStyle w:val="s19"/>
                <w:rFonts w:asciiTheme="minorHAnsi" w:hAnsiTheme="minorHAnsi" w:cstheme="minorHAnsi"/>
                <w:color w:val="000000"/>
                <w:sz w:val="18"/>
                <w:szCs w:val="18"/>
              </w:rPr>
              <w:t xml:space="preserve"> </w:t>
            </w:r>
          </w:p>
          <w:p w14:paraId="10FFF0E5" w14:textId="5D591D55" w:rsidR="006E1C91" w:rsidRPr="000F4E30" w:rsidRDefault="000F4E30" w:rsidP="000F4E30">
            <w:pPr>
              <w:pStyle w:val="NormalWeb"/>
              <w:spacing w:before="0" w:beforeAutospacing="0" w:after="0" w:afterAutospacing="0" w:line="216" w:lineRule="atLeast"/>
              <w:divId w:val="1933467234"/>
              <w:rPr>
                <w:rFonts w:asciiTheme="minorHAnsi" w:hAnsiTheme="minorHAnsi" w:cstheme="minorHAnsi"/>
                <w:color w:val="000000"/>
                <w:sz w:val="18"/>
                <w:szCs w:val="18"/>
              </w:rPr>
            </w:pPr>
            <w:r>
              <w:rPr>
                <w:rStyle w:val="s19"/>
                <w:rFonts w:asciiTheme="minorHAnsi" w:hAnsiTheme="minorHAnsi" w:cstheme="minorHAnsi"/>
                <w:color w:val="000000"/>
                <w:sz w:val="18"/>
                <w:szCs w:val="18"/>
              </w:rPr>
              <w:t>Edwards</w:t>
            </w:r>
            <w:r w:rsidR="006E1C91" w:rsidRPr="00350CEB">
              <w:rPr>
                <w:rStyle w:val="s19"/>
                <w:rFonts w:asciiTheme="minorHAnsi" w:hAnsiTheme="minorHAnsi" w:cstheme="minorHAnsi"/>
                <w:color w:val="000000"/>
                <w:sz w:val="18"/>
                <w:szCs w:val="18"/>
              </w:rPr>
              <w:t>–</w:t>
            </w:r>
            <w:r w:rsidR="006E1C91" w:rsidRPr="00350CEB">
              <w:rPr>
                <w:rStyle w:val="apple-converted-space"/>
                <w:rFonts w:asciiTheme="minorHAnsi" w:hAnsiTheme="minorHAnsi" w:cstheme="minorHAnsi"/>
                <w:color w:val="000000"/>
                <w:sz w:val="18"/>
                <w:szCs w:val="18"/>
              </w:rPr>
              <w:t> </w:t>
            </w:r>
            <w:r w:rsidR="006E1C91" w:rsidRPr="00350CEB">
              <w:rPr>
                <w:rStyle w:val="s20"/>
                <w:rFonts w:asciiTheme="minorHAnsi" w:hAnsiTheme="minorHAnsi" w:cstheme="minorHAnsi"/>
                <w:b/>
                <w:i/>
                <w:iCs/>
                <w:color w:val="000000"/>
                <w:sz w:val="18"/>
                <w:szCs w:val="18"/>
              </w:rPr>
              <w:t>In the Hands of an Angry God</w:t>
            </w:r>
          </w:p>
        </w:tc>
      </w:tr>
      <w:tr w:rsidR="006E1C91" w:rsidRPr="00F72E3C" w14:paraId="03C9F164" w14:textId="77777777" w:rsidTr="000F4E30">
        <w:trPr>
          <w:trHeight w:val="440"/>
        </w:trPr>
        <w:tc>
          <w:tcPr>
            <w:tcW w:w="1605" w:type="dxa"/>
            <w:shd w:val="clear" w:color="auto" w:fill="auto"/>
          </w:tcPr>
          <w:p w14:paraId="51DF8256" w14:textId="4D075469" w:rsidR="006E1C91" w:rsidRPr="00350CEB" w:rsidRDefault="006E1C91" w:rsidP="006E1C91">
            <w:pPr>
              <w:rPr>
                <w:rFonts w:asciiTheme="minorHAnsi" w:eastAsia="Times New Roman" w:hAnsiTheme="minorHAnsi" w:cstheme="minorHAnsi"/>
                <w:b/>
                <w:sz w:val="18"/>
                <w:szCs w:val="18"/>
              </w:rPr>
            </w:pPr>
            <w:r w:rsidRPr="00261764">
              <w:rPr>
                <w:rFonts w:ascii="Calibri" w:eastAsia="Times New Roman" w:hAnsi="Calibri"/>
                <w:b/>
                <w:sz w:val="20"/>
                <w:szCs w:val="20"/>
              </w:rPr>
              <w:t>Week 3</w:t>
            </w:r>
            <w:r w:rsidRPr="00261764">
              <w:rPr>
                <w:rFonts w:ascii="Calibri" w:eastAsia="Times New Roman" w:hAnsi="Calibri"/>
                <w:b/>
                <w:sz w:val="20"/>
                <w:szCs w:val="20"/>
              </w:rPr>
              <w:br/>
              <w:t>11/</w:t>
            </w:r>
            <w:r>
              <w:rPr>
                <w:rFonts w:ascii="Calibri" w:eastAsia="Times New Roman" w:hAnsi="Calibri"/>
                <w:b/>
                <w:sz w:val="20"/>
                <w:szCs w:val="20"/>
              </w:rPr>
              <w:t>7</w:t>
            </w:r>
            <w:r w:rsidRPr="00261764">
              <w:rPr>
                <w:rFonts w:ascii="Calibri" w:eastAsia="Times New Roman" w:hAnsi="Calibri"/>
                <w:b/>
                <w:sz w:val="20"/>
                <w:szCs w:val="20"/>
              </w:rPr>
              <w:t>-1</w:t>
            </w:r>
            <w:r>
              <w:rPr>
                <w:rFonts w:ascii="Calibri" w:eastAsia="Times New Roman" w:hAnsi="Calibri"/>
                <w:b/>
                <w:sz w:val="20"/>
                <w:szCs w:val="20"/>
              </w:rPr>
              <w:t>1 (4 days)</w:t>
            </w:r>
          </w:p>
        </w:tc>
        <w:tc>
          <w:tcPr>
            <w:tcW w:w="7025" w:type="dxa"/>
            <w:shd w:val="clear" w:color="auto" w:fill="auto"/>
          </w:tcPr>
          <w:p w14:paraId="5B5AB141" w14:textId="77777777" w:rsidR="006E1C91" w:rsidRPr="00220EE1" w:rsidRDefault="006E1C91" w:rsidP="006E1C91">
            <w:pPr>
              <w:rPr>
                <w:rFonts w:asciiTheme="minorHAnsi" w:eastAsia="Times New Roman" w:hAnsiTheme="minorHAnsi" w:cstheme="minorHAnsi"/>
                <w:i/>
                <w:sz w:val="18"/>
                <w:szCs w:val="18"/>
                <w:lang w:eastAsia="zh-CN"/>
              </w:rPr>
            </w:pPr>
            <w:r w:rsidRPr="00220EE1">
              <w:rPr>
                <w:rFonts w:asciiTheme="minorHAnsi" w:eastAsia="Times New Roman" w:hAnsiTheme="minorHAnsi" w:cstheme="minorHAnsi"/>
                <w:i/>
                <w:sz w:val="18"/>
                <w:szCs w:val="18"/>
                <w:lang w:eastAsia="zh-CN"/>
              </w:rPr>
              <w:t>ACT – Review Questions 46-50 (Sentence Fragments)</w:t>
            </w:r>
          </w:p>
          <w:p w14:paraId="7DB78082" w14:textId="5F0B830B" w:rsidR="006E1C91" w:rsidRPr="00350CEB" w:rsidRDefault="006E1C91" w:rsidP="000F4E30">
            <w:pPr>
              <w:rPr>
                <w:rFonts w:asciiTheme="minorHAnsi" w:eastAsia="Times New Roman" w:hAnsiTheme="minorHAnsi" w:cstheme="minorHAnsi"/>
                <w:sz w:val="18"/>
                <w:szCs w:val="18"/>
              </w:rPr>
            </w:pPr>
            <w:r w:rsidRPr="00350CEB">
              <w:rPr>
                <w:rFonts w:asciiTheme="minorHAnsi" w:eastAsia="Times New Roman" w:hAnsiTheme="minorHAnsi" w:cstheme="minorHAnsi"/>
                <w:sz w:val="18"/>
                <w:szCs w:val="18"/>
              </w:rPr>
              <w:t xml:space="preserve">Film – </w:t>
            </w:r>
            <w:r w:rsidRPr="00350CEB">
              <w:rPr>
                <w:rFonts w:asciiTheme="minorHAnsi" w:eastAsia="Times New Roman" w:hAnsiTheme="minorHAnsi" w:cstheme="minorHAnsi"/>
                <w:b/>
                <w:i/>
                <w:sz w:val="18"/>
                <w:szCs w:val="18"/>
              </w:rPr>
              <w:t>The Scarlet Letter</w:t>
            </w:r>
            <w:r w:rsidRPr="00350CEB">
              <w:rPr>
                <w:rFonts w:asciiTheme="minorHAnsi" w:eastAsia="Times New Roman" w:hAnsiTheme="minorHAnsi" w:cstheme="minorHAnsi"/>
                <w:sz w:val="18"/>
                <w:szCs w:val="18"/>
              </w:rPr>
              <w:t xml:space="preserve"> – Look for the Puritan belief in the treatment of Heste</w:t>
            </w:r>
            <w:r w:rsidR="000F4E30">
              <w:rPr>
                <w:rFonts w:asciiTheme="minorHAnsi" w:eastAsia="Times New Roman" w:hAnsiTheme="minorHAnsi" w:cstheme="minorHAnsi"/>
                <w:sz w:val="18"/>
                <w:szCs w:val="18"/>
              </w:rPr>
              <w:t>r</w:t>
            </w:r>
          </w:p>
        </w:tc>
      </w:tr>
      <w:tr w:rsidR="006E1C91" w:rsidRPr="00F72E3C" w14:paraId="074B0BD6" w14:textId="77777777" w:rsidTr="00BF28A7">
        <w:tc>
          <w:tcPr>
            <w:tcW w:w="1605" w:type="dxa"/>
            <w:shd w:val="clear" w:color="auto" w:fill="auto"/>
          </w:tcPr>
          <w:p w14:paraId="42B127A2" w14:textId="77777777" w:rsidR="006E1C91" w:rsidRDefault="006E1C91" w:rsidP="006E1C91">
            <w:pPr>
              <w:rPr>
                <w:rFonts w:ascii="Calibri" w:eastAsia="Times New Roman" w:hAnsi="Calibri"/>
                <w:b/>
                <w:sz w:val="20"/>
                <w:szCs w:val="20"/>
              </w:rPr>
            </w:pPr>
            <w:r w:rsidRPr="00261764">
              <w:rPr>
                <w:rFonts w:ascii="Calibri" w:eastAsia="Times New Roman" w:hAnsi="Calibri"/>
                <w:b/>
                <w:sz w:val="20"/>
                <w:szCs w:val="20"/>
              </w:rPr>
              <w:t>Week 4</w:t>
            </w:r>
            <w:r w:rsidRPr="00261764">
              <w:rPr>
                <w:rFonts w:ascii="Calibri" w:eastAsia="Times New Roman" w:hAnsi="Calibri"/>
                <w:b/>
                <w:sz w:val="20"/>
                <w:szCs w:val="20"/>
              </w:rPr>
              <w:br/>
              <w:t>11/1</w:t>
            </w:r>
            <w:r>
              <w:rPr>
                <w:rFonts w:ascii="Calibri" w:eastAsia="Times New Roman" w:hAnsi="Calibri"/>
                <w:b/>
                <w:sz w:val="20"/>
                <w:szCs w:val="20"/>
              </w:rPr>
              <w:t>4</w:t>
            </w:r>
            <w:r w:rsidRPr="00261764">
              <w:rPr>
                <w:rFonts w:ascii="Calibri" w:eastAsia="Times New Roman" w:hAnsi="Calibri"/>
                <w:b/>
                <w:sz w:val="20"/>
                <w:szCs w:val="20"/>
              </w:rPr>
              <w:t>-</w:t>
            </w:r>
            <w:r>
              <w:rPr>
                <w:rFonts w:ascii="Calibri" w:eastAsia="Times New Roman" w:hAnsi="Calibri"/>
                <w:b/>
                <w:sz w:val="20"/>
                <w:szCs w:val="20"/>
              </w:rPr>
              <w:t xml:space="preserve">17 </w:t>
            </w:r>
          </w:p>
          <w:p w14:paraId="753E4E09" w14:textId="214A458C" w:rsidR="006E1C91" w:rsidRPr="00350CEB" w:rsidRDefault="006E1C91" w:rsidP="006E1C91">
            <w:pPr>
              <w:rPr>
                <w:rFonts w:asciiTheme="minorHAnsi" w:eastAsia="Times New Roman" w:hAnsiTheme="minorHAnsi" w:cstheme="minorHAnsi"/>
                <w:b/>
                <w:sz w:val="18"/>
                <w:szCs w:val="18"/>
              </w:rPr>
            </w:pPr>
            <w:r>
              <w:rPr>
                <w:rFonts w:ascii="Calibri" w:eastAsia="Times New Roman" w:hAnsi="Calibri"/>
                <w:b/>
                <w:sz w:val="20"/>
                <w:szCs w:val="20"/>
              </w:rPr>
              <w:t>(4 days)</w:t>
            </w:r>
          </w:p>
        </w:tc>
        <w:tc>
          <w:tcPr>
            <w:tcW w:w="7025" w:type="dxa"/>
            <w:tcBorders>
              <w:top w:val="single" w:sz="4" w:space="0" w:color="auto"/>
              <w:left w:val="single" w:sz="4" w:space="0" w:color="auto"/>
              <w:bottom w:val="single" w:sz="4" w:space="0" w:color="auto"/>
              <w:right w:val="single" w:sz="4" w:space="0" w:color="auto"/>
            </w:tcBorders>
            <w:shd w:val="clear" w:color="auto" w:fill="auto"/>
          </w:tcPr>
          <w:p w14:paraId="3ED0764F" w14:textId="77777777" w:rsidR="006E1C91" w:rsidRPr="00220EE1" w:rsidRDefault="006E1C91" w:rsidP="006E1C91">
            <w:pPr>
              <w:rPr>
                <w:rFonts w:asciiTheme="minorHAnsi" w:eastAsia="Times New Roman" w:hAnsiTheme="minorHAnsi" w:cstheme="minorHAnsi"/>
                <w:i/>
                <w:sz w:val="18"/>
                <w:szCs w:val="18"/>
                <w:lang w:eastAsia="zh-CN"/>
              </w:rPr>
            </w:pPr>
            <w:r w:rsidRPr="00220EE1">
              <w:rPr>
                <w:rFonts w:asciiTheme="minorHAnsi" w:eastAsia="Times New Roman" w:hAnsiTheme="minorHAnsi" w:cstheme="minorHAnsi"/>
                <w:i/>
                <w:sz w:val="18"/>
                <w:szCs w:val="18"/>
                <w:lang w:eastAsia="zh-CN"/>
              </w:rPr>
              <w:t>ACT – Review Questions 51-55 (Who vs. Whom)</w:t>
            </w:r>
          </w:p>
          <w:p w14:paraId="4D8B8378" w14:textId="77777777"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sz w:val="18"/>
                <w:szCs w:val="18"/>
              </w:rPr>
              <w:t>Arthur Miller reacts to circumstances in the 1950’s by writing about 1693</w:t>
            </w:r>
          </w:p>
          <w:p w14:paraId="7C3F6A55" w14:textId="77777777"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b/>
                <w:i/>
                <w:sz w:val="18"/>
                <w:szCs w:val="18"/>
              </w:rPr>
              <w:t>The Crucible</w:t>
            </w:r>
            <w:r w:rsidRPr="00350CEB">
              <w:rPr>
                <w:rFonts w:asciiTheme="minorHAnsi" w:eastAsia="Times New Roman" w:hAnsiTheme="minorHAnsi" w:cstheme="minorHAnsi"/>
                <w:sz w:val="18"/>
                <w:szCs w:val="18"/>
              </w:rPr>
              <w:t xml:space="preserve"> – Characters, background, setting</w:t>
            </w:r>
          </w:p>
          <w:p w14:paraId="27DF339E" w14:textId="77777777"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sz w:val="18"/>
                <w:szCs w:val="18"/>
              </w:rPr>
              <w:t>The Loss of Community -Act 1</w:t>
            </w:r>
          </w:p>
          <w:p w14:paraId="38CC0E3D" w14:textId="470D1C96" w:rsidR="006E1C91" w:rsidRPr="00350CEB" w:rsidRDefault="006E1C91" w:rsidP="006E1C91">
            <w:pPr>
              <w:rPr>
                <w:rFonts w:asciiTheme="minorHAnsi" w:eastAsia="Times New Roman" w:hAnsiTheme="minorHAnsi" w:cstheme="minorHAnsi"/>
                <w:sz w:val="18"/>
                <w:szCs w:val="18"/>
              </w:rPr>
            </w:pPr>
          </w:p>
        </w:tc>
      </w:tr>
      <w:tr w:rsidR="006E1C91" w:rsidRPr="00F72E3C" w14:paraId="36C67980" w14:textId="77777777" w:rsidTr="00BF28A7">
        <w:tc>
          <w:tcPr>
            <w:tcW w:w="1605" w:type="dxa"/>
            <w:shd w:val="clear" w:color="auto" w:fill="auto"/>
          </w:tcPr>
          <w:p w14:paraId="6511C3C4" w14:textId="6E8CBCCF" w:rsidR="006E1C91" w:rsidRPr="00350CEB" w:rsidRDefault="006E1C91" w:rsidP="006E1C91">
            <w:pPr>
              <w:rPr>
                <w:rFonts w:asciiTheme="minorHAnsi" w:eastAsia="Times New Roman" w:hAnsiTheme="minorHAnsi" w:cstheme="minorHAnsi"/>
                <w:b/>
                <w:sz w:val="18"/>
                <w:szCs w:val="18"/>
              </w:rPr>
            </w:pPr>
            <w:r w:rsidRPr="00261764">
              <w:rPr>
                <w:rFonts w:ascii="Calibri" w:eastAsia="Times New Roman" w:hAnsi="Calibri"/>
                <w:b/>
                <w:sz w:val="20"/>
                <w:szCs w:val="20"/>
              </w:rPr>
              <w:t>Week 5</w:t>
            </w:r>
            <w:r w:rsidRPr="00261764">
              <w:rPr>
                <w:rFonts w:ascii="Calibri" w:eastAsia="Times New Roman" w:hAnsi="Calibri"/>
                <w:b/>
                <w:sz w:val="20"/>
                <w:szCs w:val="20"/>
              </w:rPr>
              <w:br/>
              <w:t>11/2</w:t>
            </w:r>
            <w:r>
              <w:rPr>
                <w:rFonts w:ascii="Calibri" w:eastAsia="Times New Roman" w:hAnsi="Calibri"/>
                <w:b/>
                <w:sz w:val="20"/>
                <w:szCs w:val="20"/>
              </w:rPr>
              <w:t>1 and 22</w:t>
            </w:r>
          </w:p>
        </w:tc>
        <w:tc>
          <w:tcPr>
            <w:tcW w:w="7025" w:type="dxa"/>
            <w:tcBorders>
              <w:top w:val="single" w:sz="4" w:space="0" w:color="auto"/>
              <w:left w:val="single" w:sz="4" w:space="0" w:color="auto"/>
              <w:bottom w:val="single" w:sz="4" w:space="0" w:color="auto"/>
              <w:right w:val="single" w:sz="4" w:space="0" w:color="auto"/>
            </w:tcBorders>
            <w:shd w:val="clear" w:color="auto" w:fill="auto"/>
          </w:tcPr>
          <w:p w14:paraId="5F3DBEBA" w14:textId="77777777" w:rsidR="006E1C91" w:rsidRPr="00220EE1" w:rsidRDefault="006E1C91" w:rsidP="006E1C91">
            <w:pPr>
              <w:rPr>
                <w:rFonts w:asciiTheme="minorHAnsi" w:eastAsia="Times New Roman" w:hAnsiTheme="minorHAnsi" w:cstheme="minorHAnsi"/>
                <w:i/>
                <w:sz w:val="18"/>
                <w:szCs w:val="18"/>
                <w:lang w:eastAsia="zh-CN"/>
              </w:rPr>
            </w:pPr>
            <w:r w:rsidRPr="00220EE1">
              <w:rPr>
                <w:rFonts w:asciiTheme="minorHAnsi" w:eastAsia="Times New Roman" w:hAnsiTheme="minorHAnsi" w:cstheme="minorHAnsi"/>
                <w:i/>
                <w:sz w:val="18"/>
                <w:szCs w:val="18"/>
                <w:lang w:eastAsia="zh-CN"/>
              </w:rPr>
              <w:t>ACT – Review Questions 56-60 (Run-ons, Fused Sentences)</w:t>
            </w:r>
          </w:p>
          <w:p w14:paraId="75902ACA" w14:textId="639B26F3"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i/>
                <w:sz w:val="18"/>
                <w:szCs w:val="18"/>
              </w:rPr>
              <w:t>The Crucible</w:t>
            </w:r>
            <w:r w:rsidRPr="00350CEB">
              <w:rPr>
                <w:rFonts w:asciiTheme="minorHAnsi" w:eastAsia="Times New Roman" w:hAnsiTheme="minorHAnsi" w:cstheme="minorHAnsi"/>
                <w:sz w:val="18"/>
                <w:szCs w:val="18"/>
              </w:rPr>
              <w:t xml:space="preserve"> – A town gone mad - Act 2</w:t>
            </w:r>
          </w:p>
        </w:tc>
      </w:tr>
      <w:tr w:rsidR="006E1C91" w:rsidRPr="00F72E3C" w14:paraId="54C22B9C" w14:textId="77777777" w:rsidTr="00BF28A7">
        <w:tc>
          <w:tcPr>
            <w:tcW w:w="1605" w:type="dxa"/>
            <w:shd w:val="clear" w:color="auto" w:fill="auto"/>
          </w:tcPr>
          <w:p w14:paraId="798B5517" w14:textId="77777777" w:rsidR="006E1C91" w:rsidRDefault="006E1C91" w:rsidP="006E1C91">
            <w:pPr>
              <w:rPr>
                <w:rFonts w:ascii="Calibri" w:eastAsia="Times New Roman" w:hAnsi="Calibri"/>
                <w:b/>
                <w:sz w:val="20"/>
                <w:szCs w:val="20"/>
              </w:rPr>
            </w:pPr>
            <w:r w:rsidRPr="00261764">
              <w:rPr>
                <w:rFonts w:ascii="Calibri" w:eastAsia="Times New Roman" w:hAnsi="Calibri"/>
                <w:b/>
                <w:sz w:val="20"/>
                <w:szCs w:val="20"/>
              </w:rPr>
              <w:t>Week 6</w:t>
            </w:r>
            <w:r w:rsidRPr="00261764">
              <w:rPr>
                <w:rFonts w:ascii="Calibri" w:eastAsia="Times New Roman" w:hAnsi="Calibri"/>
                <w:b/>
                <w:sz w:val="20"/>
                <w:szCs w:val="20"/>
              </w:rPr>
              <w:br/>
              <w:t>11/</w:t>
            </w:r>
            <w:r>
              <w:rPr>
                <w:rFonts w:ascii="Calibri" w:eastAsia="Times New Roman" w:hAnsi="Calibri"/>
                <w:b/>
                <w:sz w:val="20"/>
                <w:szCs w:val="20"/>
              </w:rPr>
              <w:t>29</w:t>
            </w:r>
            <w:r w:rsidRPr="00261764">
              <w:rPr>
                <w:rFonts w:ascii="Calibri" w:eastAsia="Times New Roman" w:hAnsi="Calibri"/>
                <w:b/>
                <w:sz w:val="20"/>
                <w:szCs w:val="20"/>
              </w:rPr>
              <w:t>-12/</w:t>
            </w:r>
            <w:r>
              <w:rPr>
                <w:rFonts w:ascii="Calibri" w:eastAsia="Times New Roman" w:hAnsi="Calibri"/>
                <w:b/>
                <w:sz w:val="20"/>
                <w:szCs w:val="20"/>
              </w:rPr>
              <w:t xml:space="preserve">2 </w:t>
            </w:r>
          </w:p>
          <w:p w14:paraId="772FEF8D" w14:textId="714C5547" w:rsidR="006E1C91" w:rsidRPr="00350CEB" w:rsidRDefault="006E1C91" w:rsidP="006E1C91">
            <w:pPr>
              <w:rPr>
                <w:rFonts w:asciiTheme="minorHAnsi" w:eastAsia="Times New Roman" w:hAnsiTheme="minorHAnsi" w:cstheme="minorHAnsi"/>
                <w:b/>
                <w:sz w:val="18"/>
                <w:szCs w:val="18"/>
              </w:rPr>
            </w:pPr>
            <w:r>
              <w:rPr>
                <w:rFonts w:ascii="Calibri" w:eastAsia="Times New Roman" w:hAnsi="Calibri"/>
                <w:b/>
                <w:sz w:val="20"/>
                <w:szCs w:val="20"/>
              </w:rPr>
              <w:t>(4 days)</w:t>
            </w:r>
          </w:p>
        </w:tc>
        <w:tc>
          <w:tcPr>
            <w:tcW w:w="7025" w:type="dxa"/>
            <w:shd w:val="clear" w:color="auto" w:fill="auto"/>
          </w:tcPr>
          <w:p w14:paraId="256B364E" w14:textId="77777777" w:rsidR="006E1C91" w:rsidRPr="00220EE1" w:rsidRDefault="006E1C91" w:rsidP="006E1C91">
            <w:pPr>
              <w:rPr>
                <w:rFonts w:asciiTheme="minorHAnsi" w:eastAsia="Times New Roman" w:hAnsiTheme="minorHAnsi" w:cstheme="minorHAnsi"/>
                <w:i/>
                <w:sz w:val="18"/>
                <w:szCs w:val="18"/>
                <w:lang w:eastAsia="zh-CN"/>
              </w:rPr>
            </w:pPr>
            <w:r w:rsidRPr="00220EE1">
              <w:rPr>
                <w:rFonts w:asciiTheme="minorHAnsi" w:eastAsia="Times New Roman" w:hAnsiTheme="minorHAnsi" w:cstheme="minorHAnsi"/>
                <w:i/>
                <w:sz w:val="18"/>
                <w:szCs w:val="18"/>
                <w:lang w:eastAsia="zh-CN"/>
              </w:rPr>
              <w:t>ACT – Review Questions 61-65 (Modifiers)</w:t>
            </w:r>
          </w:p>
          <w:p w14:paraId="2BEA40BC" w14:textId="5A4E8BD0"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i/>
                <w:sz w:val="18"/>
                <w:szCs w:val="18"/>
              </w:rPr>
              <w:t>The Crucible</w:t>
            </w:r>
            <w:r w:rsidRPr="00350CEB">
              <w:rPr>
                <w:rFonts w:asciiTheme="minorHAnsi" w:eastAsia="Times New Roman" w:hAnsiTheme="minorHAnsi" w:cstheme="minorHAnsi"/>
                <w:sz w:val="18"/>
                <w:szCs w:val="18"/>
              </w:rPr>
              <w:t xml:space="preserve"> – A tragic hero emerges Act</w:t>
            </w:r>
            <w:r w:rsidR="00562036">
              <w:rPr>
                <w:rFonts w:asciiTheme="minorHAnsi" w:eastAsia="Times New Roman" w:hAnsiTheme="minorHAnsi" w:cstheme="minorHAnsi"/>
                <w:sz w:val="18"/>
                <w:szCs w:val="18"/>
              </w:rPr>
              <w:t>s</w:t>
            </w:r>
            <w:r w:rsidRPr="00350CEB">
              <w:rPr>
                <w:rFonts w:asciiTheme="minorHAnsi" w:eastAsia="Times New Roman" w:hAnsiTheme="minorHAnsi" w:cstheme="minorHAnsi"/>
                <w:sz w:val="18"/>
                <w:szCs w:val="18"/>
              </w:rPr>
              <w:t xml:space="preserve"> 3-4</w:t>
            </w:r>
          </w:p>
        </w:tc>
      </w:tr>
      <w:tr w:rsidR="006E1C91" w:rsidRPr="00F72E3C" w14:paraId="709DD5A5" w14:textId="77777777" w:rsidTr="00BF28A7">
        <w:tc>
          <w:tcPr>
            <w:tcW w:w="1605" w:type="dxa"/>
            <w:shd w:val="clear" w:color="auto" w:fill="auto"/>
          </w:tcPr>
          <w:p w14:paraId="380FEC2B" w14:textId="2F7CFE74" w:rsidR="006E1C91" w:rsidRPr="00350CEB" w:rsidRDefault="006E1C91" w:rsidP="006E1C91">
            <w:pPr>
              <w:rPr>
                <w:rFonts w:asciiTheme="minorHAnsi" w:eastAsia="Times New Roman" w:hAnsiTheme="minorHAnsi" w:cstheme="minorHAnsi"/>
                <w:b/>
                <w:sz w:val="18"/>
                <w:szCs w:val="18"/>
              </w:rPr>
            </w:pPr>
            <w:r w:rsidRPr="00261764">
              <w:rPr>
                <w:rFonts w:ascii="Calibri" w:eastAsia="Times New Roman" w:hAnsi="Calibri"/>
                <w:b/>
                <w:sz w:val="20"/>
                <w:szCs w:val="20"/>
              </w:rPr>
              <w:t>Week 7</w:t>
            </w:r>
            <w:r w:rsidRPr="00261764">
              <w:rPr>
                <w:rFonts w:ascii="Calibri" w:eastAsia="Times New Roman" w:hAnsi="Calibri"/>
                <w:b/>
                <w:sz w:val="20"/>
                <w:szCs w:val="20"/>
              </w:rPr>
              <w:br/>
              <w:t>12/</w:t>
            </w:r>
            <w:r>
              <w:rPr>
                <w:rFonts w:ascii="Calibri" w:eastAsia="Times New Roman" w:hAnsi="Calibri"/>
                <w:b/>
                <w:sz w:val="20"/>
                <w:szCs w:val="20"/>
              </w:rPr>
              <w:t>5</w:t>
            </w:r>
            <w:r w:rsidRPr="00261764">
              <w:rPr>
                <w:rFonts w:ascii="Calibri" w:eastAsia="Times New Roman" w:hAnsi="Calibri"/>
                <w:b/>
                <w:sz w:val="20"/>
                <w:szCs w:val="20"/>
              </w:rPr>
              <w:t>-</w:t>
            </w:r>
            <w:r>
              <w:rPr>
                <w:rFonts w:ascii="Calibri" w:eastAsia="Times New Roman" w:hAnsi="Calibri"/>
                <w:b/>
                <w:sz w:val="20"/>
                <w:szCs w:val="20"/>
              </w:rPr>
              <w:t>9</w:t>
            </w:r>
          </w:p>
        </w:tc>
        <w:tc>
          <w:tcPr>
            <w:tcW w:w="7025" w:type="dxa"/>
            <w:shd w:val="clear" w:color="auto" w:fill="auto"/>
          </w:tcPr>
          <w:p w14:paraId="69543A37" w14:textId="77777777" w:rsidR="006E1C91" w:rsidRPr="00220EE1" w:rsidRDefault="006E1C91" w:rsidP="006E1C91">
            <w:pPr>
              <w:rPr>
                <w:rFonts w:asciiTheme="minorHAnsi" w:eastAsia="Times New Roman" w:hAnsiTheme="minorHAnsi" w:cstheme="minorHAnsi"/>
                <w:i/>
                <w:sz w:val="18"/>
                <w:szCs w:val="18"/>
                <w:lang w:eastAsia="zh-CN"/>
              </w:rPr>
            </w:pPr>
            <w:r w:rsidRPr="00220EE1">
              <w:rPr>
                <w:rFonts w:asciiTheme="minorHAnsi" w:eastAsia="Times New Roman" w:hAnsiTheme="minorHAnsi" w:cstheme="minorHAnsi"/>
                <w:i/>
                <w:sz w:val="18"/>
                <w:szCs w:val="18"/>
                <w:lang w:eastAsia="zh-CN"/>
              </w:rPr>
              <w:t>ACT – Review Questions 66-70 (Subject-Verb Agreement)</w:t>
            </w:r>
          </w:p>
          <w:p w14:paraId="28160A82" w14:textId="77777777"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i/>
                <w:sz w:val="18"/>
                <w:szCs w:val="18"/>
              </w:rPr>
              <w:t>The Crucible - Film</w:t>
            </w:r>
          </w:p>
        </w:tc>
      </w:tr>
      <w:tr w:rsidR="006E1C91" w:rsidRPr="00F72E3C" w14:paraId="161E83F4" w14:textId="77777777" w:rsidTr="00BF28A7">
        <w:tc>
          <w:tcPr>
            <w:tcW w:w="1605" w:type="dxa"/>
            <w:shd w:val="clear" w:color="auto" w:fill="auto"/>
          </w:tcPr>
          <w:p w14:paraId="721A1286" w14:textId="03F5733B" w:rsidR="006E1C91" w:rsidRPr="00350CEB" w:rsidRDefault="006E1C91" w:rsidP="006E1C91">
            <w:pPr>
              <w:rPr>
                <w:rFonts w:asciiTheme="minorHAnsi" w:eastAsia="Times New Roman" w:hAnsiTheme="minorHAnsi" w:cstheme="minorHAnsi"/>
                <w:b/>
                <w:sz w:val="18"/>
                <w:szCs w:val="18"/>
              </w:rPr>
            </w:pPr>
            <w:r w:rsidRPr="00261764">
              <w:rPr>
                <w:rFonts w:ascii="Calibri" w:eastAsia="Times New Roman" w:hAnsi="Calibri"/>
                <w:b/>
                <w:sz w:val="20"/>
                <w:szCs w:val="20"/>
              </w:rPr>
              <w:t>Week 8</w:t>
            </w:r>
            <w:r w:rsidRPr="00261764">
              <w:rPr>
                <w:rFonts w:ascii="Calibri" w:eastAsia="Times New Roman" w:hAnsi="Calibri"/>
                <w:b/>
                <w:sz w:val="20"/>
                <w:szCs w:val="20"/>
              </w:rPr>
              <w:br/>
              <w:t>12/1</w:t>
            </w:r>
            <w:r>
              <w:rPr>
                <w:rFonts w:ascii="Calibri" w:eastAsia="Times New Roman" w:hAnsi="Calibri"/>
                <w:b/>
                <w:sz w:val="20"/>
                <w:szCs w:val="20"/>
              </w:rPr>
              <w:t>2</w:t>
            </w:r>
            <w:r w:rsidRPr="00261764">
              <w:rPr>
                <w:rFonts w:ascii="Calibri" w:eastAsia="Times New Roman" w:hAnsi="Calibri"/>
                <w:b/>
                <w:sz w:val="20"/>
                <w:szCs w:val="20"/>
              </w:rPr>
              <w:t>-1</w:t>
            </w:r>
            <w:r>
              <w:rPr>
                <w:rFonts w:ascii="Calibri" w:eastAsia="Times New Roman" w:hAnsi="Calibri"/>
                <w:b/>
                <w:sz w:val="20"/>
                <w:szCs w:val="20"/>
              </w:rPr>
              <w:t>5</w:t>
            </w:r>
          </w:p>
        </w:tc>
        <w:tc>
          <w:tcPr>
            <w:tcW w:w="7025" w:type="dxa"/>
            <w:shd w:val="clear" w:color="auto" w:fill="auto"/>
          </w:tcPr>
          <w:p w14:paraId="22579C93" w14:textId="386EF4AC" w:rsidR="006E1C91" w:rsidRPr="00350CEB" w:rsidRDefault="006E1C91" w:rsidP="006E1C91">
            <w:pPr>
              <w:rPr>
                <w:rFonts w:asciiTheme="minorHAnsi" w:eastAsia="Times New Roman" w:hAnsiTheme="minorHAnsi" w:cstheme="minorHAnsi"/>
                <w:bCs/>
                <w:sz w:val="18"/>
                <w:szCs w:val="18"/>
              </w:rPr>
            </w:pPr>
            <w:r w:rsidRPr="00350CEB">
              <w:rPr>
                <w:rFonts w:asciiTheme="minorHAnsi" w:eastAsia="Times New Roman" w:hAnsiTheme="minorHAnsi" w:cstheme="minorHAnsi"/>
                <w:b/>
                <w:sz w:val="18"/>
                <w:szCs w:val="18"/>
              </w:rPr>
              <w:t>Exam</w:t>
            </w:r>
            <w:r w:rsidRPr="00350CEB">
              <w:rPr>
                <w:rFonts w:asciiTheme="minorHAnsi" w:eastAsia="Times New Roman" w:hAnsiTheme="minorHAnsi" w:cstheme="minorHAnsi"/>
                <w:bCs/>
                <w:i/>
                <w:iCs/>
                <w:sz w:val="18"/>
                <w:szCs w:val="18"/>
              </w:rPr>
              <w:t xml:space="preserve"> – Killers of the Flower Moon/The Scarlet Letter/</w:t>
            </w:r>
            <w:r w:rsidR="000F4E30" w:rsidRPr="00350CEB">
              <w:rPr>
                <w:rFonts w:asciiTheme="minorHAnsi" w:eastAsia="Times New Roman" w:hAnsiTheme="minorHAnsi" w:cstheme="minorHAnsi"/>
                <w:bCs/>
                <w:i/>
                <w:iCs/>
                <w:sz w:val="18"/>
                <w:szCs w:val="18"/>
              </w:rPr>
              <w:t xml:space="preserve"> </w:t>
            </w:r>
            <w:r w:rsidRPr="00350CEB">
              <w:rPr>
                <w:rFonts w:asciiTheme="minorHAnsi" w:eastAsia="Times New Roman" w:hAnsiTheme="minorHAnsi" w:cstheme="minorHAnsi"/>
                <w:bCs/>
                <w:i/>
                <w:iCs/>
                <w:sz w:val="18"/>
                <w:szCs w:val="18"/>
              </w:rPr>
              <w:t>/The Crucible</w:t>
            </w:r>
          </w:p>
        </w:tc>
      </w:tr>
      <w:tr w:rsidR="006E1C91" w:rsidRPr="00F72E3C" w14:paraId="73F9D700" w14:textId="77777777" w:rsidTr="006E1C91">
        <w:tc>
          <w:tcPr>
            <w:tcW w:w="1605" w:type="dxa"/>
            <w:shd w:val="clear" w:color="auto" w:fill="BFBFBF" w:themeFill="background1" w:themeFillShade="BF"/>
          </w:tcPr>
          <w:p w14:paraId="6F3EEE1C" w14:textId="182F3AE3" w:rsidR="006E1C91" w:rsidRPr="006E1C91" w:rsidRDefault="006E1C91" w:rsidP="006E1C91">
            <w:pPr>
              <w:rPr>
                <w:rFonts w:asciiTheme="minorHAnsi" w:eastAsia="Times New Roman" w:hAnsiTheme="minorHAnsi" w:cstheme="minorHAnsi"/>
                <w:b/>
                <w:sz w:val="18"/>
                <w:szCs w:val="18"/>
                <w:highlight w:val="yellow"/>
              </w:rPr>
            </w:pPr>
          </w:p>
        </w:tc>
        <w:tc>
          <w:tcPr>
            <w:tcW w:w="7025" w:type="dxa"/>
            <w:shd w:val="clear" w:color="auto" w:fill="BFBFBF" w:themeFill="background1" w:themeFillShade="BF"/>
          </w:tcPr>
          <w:p w14:paraId="5AF13E8F" w14:textId="1AE33295" w:rsidR="006E1C91" w:rsidRPr="00350CEB" w:rsidRDefault="006E1C91" w:rsidP="006E1C91">
            <w:pPr>
              <w:rPr>
                <w:rFonts w:asciiTheme="minorHAnsi" w:eastAsia="Times New Roman" w:hAnsiTheme="minorHAnsi" w:cstheme="minorHAnsi"/>
                <w:bCs/>
                <w:sz w:val="18"/>
                <w:szCs w:val="18"/>
              </w:rPr>
            </w:pPr>
          </w:p>
        </w:tc>
      </w:tr>
      <w:tr w:rsidR="006E1C91" w:rsidRPr="00F72E3C" w14:paraId="247A46C9" w14:textId="77777777" w:rsidTr="00BF28A7">
        <w:tc>
          <w:tcPr>
            <w:tcW w:w="1605" w:type="dxa"/>
            <w:shd w:val="clear" w:color="auto" w:fill="auto"/>
          </w:tcPr>
          <w:p w14:paraId="0AE04FE2" w14:textId="77777777" w:rsidR="006E1C91" w:rsidRPr="00261764" w:rsidRDefault="006E1C91" w:rsidP="006E1C91">
            <w:pPr>
              <w:rPr>
                <w:rFonts w:ascii="Calibri" w:eastAsia="Times New Roman" w:hAnsi="Calibri"/>
                <w:b/>
                <w:sz w:val="20"/>
                <w:szCs w:val="20"/>
              </w:rPr>
            </w:pPr>
            <w:r w:rsidRPr="00261764">
              <w:rPr>
                <w:rFonts w:ascii="Calibri" w:eastAsia="Times New Roman" w:hAnsi="Calibri"/>
                <w:b/>
                <w:sz w:val="20"/>
                <w:szCs w:val="20"/>
              </w:rPr>
              <w:t xml:space="preserve">Week </w:t>
            </w:r>
            <w:r>
              <w:rPr>
                <w:rFonts w:ascii="Calibri" w:eastAsia="Times New Roman" w:hAnsi="Calibri"/>
                <w:b/>
                <w:sz w:val="20"/>
                <w:szCs w:val="20"/>
              </w:rPr>
              <w:t>1</w:t>
            </w:r>
          </w:p>
          <w:p w14:paraId="4970231A" w14:textId="5A655A28" w:rsidR="006E1C91" w:rsidRPr="006E1C91" w:rsidRDefault="006E1C91" w:rsidP="006E1C91">
            <w:pPr>
              <w:rPr>
                <w:rFonts w:asciiTheme="minorHAnsi" w:eastAsia="Times New Roman" w:hAnsiTheme="minorHAnsi" w:cstheme="minorHAnsi"/>
                <w:b/>
                <w:sz w:val="18"/>
                <w:szCs w:val="18"/>
                <w:highlight w:val="yellow"/>
              </w:rPr>
            </w:pPr>
            <w:r w:rsidRPr="00261764">
              <w:rPr>
                <w:rFonts w:ascii="Calibri" w:eastAsia="Times New Roman" w:hAnsi="Calibri"/>
                <w:b/>
                <w:sz w:val="20"/>
                <w:szCs w:val="20"/>
              </w:rPr>
              <w:t>1/</w:t>
            </w:r>
            <w:r>
              <w:rPr>
                <w:rFonts w:ascii="Calibri" w:eastAsia="Times New Roman" w:hAnsi="Calibri"/>
                <w:b/>
                <w:sz w:val="20"/>
                <w:szCs w:val="20"/>
              </w:rPr>
              <w:t>3</w:t>
            </w:r>
            <w:r w:rsidRPr="00261764">
              <w:rPr>
                <w:rFonts w:ascii="Calibri" w:eastAsia="Times New Roman" w:hAnsi="Calibri"/>
                <w:b/>
                <w:sz w:val="20"/>
                <w:szCs w:val="20"/>
              </w:rPr>
              <w:t xml:space="preserve"> -</w:t>
            </w:r>
            <w:r>
              <w:rPr>
                <w:rFonts w:ascii="Calibri" w:eastAsia="Times New Roman" w:hAnsi="Calibri"/>
                <w:b/>
                <w:sz w:val="20"/>
                <w:szCs w:val="20"/>
              </w:rPr>
              <w:t>6 (4 days)</w:t>
            </w:r>
          </w:p>
        </w:tc>
        <w:tc>
          <w:tcPr>
            <w:tcW w:w="7025" w:type="dxa"/>
            <w:shd w:val="clear" w:color="auto" w:fill="auto"/>
          </w:tcPr>
          <w:p w14:paraId="27DF552F" w14:textId="77777777" w:rsidR="006E1C91" w:rsidRPr="00350CEB" w:rsidRDefault="006E1C91" w:rsidP="006E1C91">
            <w:pPr>
              <w:rPr>
                <w:rFonts w:asciiTheme="minorHAnsi" w:eastAsia="Times New Roman" w:hAnsiTheme="minorHAnsi" w:cstheme="minorHAnsi"/>
                <w:bCs/>
                <w:sz w:val="18"/>
                <w:szCs w:val="18"/>
              </w:rPr>
            </w:pPr>
            <w:r w:rsidRPr="00350CEB">
              <w:rPr>
                <w:rFonts w:asciiTheme="minorHAnsi" w:eastAsia="Times New Roman" w:hAnsiTheme="minorHAnsi" w:cstheme="minorHAnsi"/>
                <w:bCs/>
                <w:sz w:val="18"/>
                <w:szCs w:val="18"/>
              </w:rPr>
              <w:t>ACT – Review Questions 71-75 (Punctuation)</w:t>
            </w:r>
          </w:p>
          <w:p w14:paraId="3DA772BB" w14:textId="77777777" w:rsidR="006E1C91"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sz w:val="18"/>
                <w:szCs w:val="18"/>
              </w:rPr>
              <w:t>ACT Vocab #1 – Words from Proper Names</w:t>
            </w:r>
          </w:p>
          <w:p w14:paraId="5BE95529" w14:textId="77777777" w:rsidR="000F4E30" w:rsidRPr="00350CEB" w:rsidRDefault="000F4E30" w:rsidP="000F4E30">
            <w:pPr>
              <w:rPr>
                <w:rFonts w:asciiTheme="minorHAnsi" w:hAnsiTheme="minorHAnsi" w:cstheme="minorHAnsi"/>
                <w:color w:val="000000"/>
                <w:sz w:val="18"/>
                <w:szCs w:val="18"/>
              </w:rPr>
            </w:pPr>
            <w:r w:rsidRPr="00350CEB">
              <w:rPr>
                <w:rStyle w:val="s19"/>
                <w:rFonts w:asciiTheme="minorHAnsi" w:hAnsiTheme="minorHAnsi" w:cstheme="minorHAnsi"/>
                <w:color w:val="000000"/>
                <w:sz w:val="18"/>
                <w:szCs w:val="18"/>
              </w:rPr>
              <w:t>Celebration of Self:  Transcendentalism and Romanticism</w:t>
            </w:r>
          </w:p>
          <w:p w14:paraId="2174EEF2" w14:textId="77777777" w:rsidR="000F4E30" w:rsidRPr="00350CEB" w:rsidRDefault="000F4E30" w:rsidP="000F4E30">
            <w:pPr>
              <w:pStyle w:val="NormalWeb"/>
              <w:spacing w:before="0" w:beforeAutospacing="0" w:after="0" w:afterAutospacing="0" w:line="216" w:lineRule="atLeast"/>
              <w:rPr>
                <w:rFonts w:asciiTheme="minorHAnsi" w:hAnsiTheme="minorHAnsi" w:cstheme="minorHAnsi"/>
                <w:color w:val="000000"/>
                <w:sz w:val="18"/>
                <w:szCs w:val="18"/>
              </w:rPr>
            </w:pPr>
            <w:r w:rsidRPr="00350CEB">
              <w:rPr>
                <w:rStyle w:val="s19"/>
                <w:rFonts w:asciiTheme="minorHAnsi" w:hAnsiTheme="minorHAnsi" w:cstheme="minorHAnsi"/>
                <w:b/>
                <w:color w:val="000000"/>
                <w:sz w:val="18"/>
                <w:szCs w:val="18"/>
              </w:rPr>
              <w:t>A Psalm of Life</w:t>
            </w:r>
            <w:r w:rsidRPr="00350CEB">
              <w:rPr>
                <w:rStyle w:val="s19"/>
                <w:rFonts w:asciiTheme="minorHAnsi" w:hAnsiTheme="minorHAnsi" w:cstheme="minorHAnsi"/>
                <w:color w:val="000000"/>
                <w:sz w:val="18"/>
                <w:szCs w:val="18"/>
              </w:rPr>
              <w:t xml:space="preserve"> by Longfellow</w:t>
            </w:r>
          </w:p>
          <w:p w14:paraId="7CDF7AE3" w14:textId="1DFF86B8" w:rsidR="000F4E30" w:rsidRPr="00350CEB" w:rsidRDefault="000F4E30" w:rsidP="000F4E30">
            <w:pPr>
              <w:rPr>
                <w:rFonts w:asciiTheme="minorHAnsi" w:eastAsia="Times New Roman" w:hAnsiTheme="minorHAnsi" w:cstheme="minorHAnsi"/>
                <w:bCs/>
                <w:sz w:val="18"/>
                <w:szCs w:val="18"/>
              </w:rPr>
            </w:pPr>
            <w:r w:rsidRPr="00350CEB">
              <w:rPr>
                <w:rStyle w:val="s19"/>
                <w:rFonts w:asciiTheme="minorHAnsi" w:hAnsiTheme="minorHAnsi" w:cstheme="minorHAnsi"/>
                <w:color w:val="000000"/>
                <w:sz w:val="18"/>
                <w:szCs w:val="18"/>
              </w:rPr>
              <w:t>Aphorisms in</w:t>
            </w:r>
            <w:r w:rsidRPr="00350CEB">
              <w:rPr>
                <w:rStyle w:val="apple-converted-space"/>
                <w:rFonts w:asciiTheme="minorHAnsi" w:hAnsiTheme="minorHAnsi" w:cstheme="minorHAnsi"/>
                <w:color w:val="000000"/>
                <w:sz w:val="18"/>
                <w:szCs w:val="18"/>
              </w:rPr>
              <w:t> </w:t>
            </w:r>
            <w:r w:rsidRPr="00350CEB">
              <w:rPr>
                <w:rStyle w:val="s20"/>
                <w:rFonts w:asciiTheme="minorHAnsi" w:hAnsiTheme="minorHAnsi" w:cstheme="minorHAnsi"/>
                <w:b/>
                <w:i/>
                <w:iCs/>
                <w:color w:val="000000"/>
                <w:sz w:val="18"/>
                <w:szCs w:val="18"/>
              </w:rPr>
              <w:t>Self-Reliance</w:t>
            </w:r>
            <w:r w:rsidRPr="00350CEB">
              <w:rPr>
                <w:rStyle w:val="apple-converted-space"/>
                <w:rFonts w:asciiTheme="minorHAnsi" w:hAnsiTheme="minorHAnsi" w:cstheme="minorHAnsi"/>
                <w:color w:val="000000"/>
                <w:sz w:val="18"/>
                <w:szCs w:val="18"/>
              </w:rPr>
              <w:t> </w:t>
            </w:r>
            <w:r w:rsidRPr="00350CEB">
              <w:rPr>
                <w:rStyle w:val="s19"/>
                <w:rFonts w:asciiTheme="minorHAnsi" w:hAnsiTheme="minorHAnsi" w:cstheme="minorHAnsi"/>
                <w:color w:val="000000"/>
                <w:sz w:val="18"/>
                <w:szCs w:val="18"/>
              </w:rPr>
              <w:t>by Emerson</w:t>
            </w:r>
          </w:p>
        </w:tc>
      </w:tr>
      <w:tr w:rsidR="006E1C91" w:rsidRPr="00F72E3C" w14:paraId="464B83D9" w14:textId="77777777" w:rsidTr="00B3171B">
        <w:tc>
          <w:tcPr>
            <w:tcW w:w="1605" w:type="dxa"/>
            <w:shd w:val="clear" w:color="auto" w:fill="auto"/>
          </w:tcPr>
          <w:p w14:paraId="7D408E30" w14:textId="77777777" w:rsidR="006E1C91" w:rsidRPr="00261764" w:rsidRDefault="006E1C91" w:rsidP="006E1C91">
            <w:pPr>
              <w:rPr>
                <w:rFonts w:ascii="Calibri" w:eastAsia="Times New Roman" w:hAnsi="Calibri"/>
                <w:b/>
                <w:sz w:val="20"/>
                <w:szCs w:val="20"/>
              </w:rPr>
            </w:pPr>
            <w:r w:rsidRPr="00261764">
              <w:rPr>
                <w:rFonts w:ascii="Calibri" w:eastAsia="Times New Roman" w:hAnsi="Calibri"/>
                <w:b/>
                <w:sz w:val="20"/>
                <w:szCs w:val="20"/>
              </w:rPr>
              <w:t xml:space="preserve">Week </w:t>
            </w:r>
            <w:r>
              <w:rPr>
                <w:rFonts w:ascii="Calibri" w:eastAsia="Times New Roman" w:hAnsi="Calibri"/>
                <w:b/>
                <w:sz w:val="20"/>
                <w:szCs w:val="20"/>
              </w:rPr>
              <w:t>2</w:t>
            </w:r>
          </w:p>
          <w:p w14:paraId="01FA4B4A" w14:textId="309BC997" w:rsidR="006E1C91" w:rsidRPr="00350CEB" w:rsidRDefault="006E1C91" w:rsidP="006E1C91">
            <w:pPr>
              <w:rPr>
                <w:rFonts w:asciiTheme="minorHAnsi" w:eastAsia="Times New Roman" w:hAnsiTheme="minorHAnsi" w:cstheme="minorHAnsi"/>
                <w:b/>
                <w:sz w:val="18"/>
                <w:szCs w:val="18"/>
              </w:rPr>
            </w:pPr>
            <w:r w:rsidRPr="00261764">
              <w:rPr>
                <w:rFonts w:ascii="Calibri" w:eastAsia="Times New Roman" w:hAnsi="Calibri"/>
                <w:b/>
                <w:sz w:val="20"/>
                <w:szCs w:val="20"/>
              </w:rPr>
              <w:t>1/</w:t>
            </w:r>
            <w:r>
              <w:rPr>
                <w:rFonts w:ascii="Calibri" w:eastAsia="Times New Roman" w:hAnsi="Calibri"/>
                <w:b/>
                <w:sz w:val="20"/>
                <w:szCs w:val="20"/>
              </w:rPr>
              <w:t>9</w:t>
            </w:r>
            <w:r w:rsidRPr="00261764">
              <w:rPr>
                <w:rFonts w:ascii="Calibri" w:eastAsia="Times New Roman" w:hAnsi="Calibri"/>
                <w:b/>
                <w:sz w:val="20"/>
                <w:szCs w:val="20"/>
              </w:rPr>
              <w:t>-1</w:t>
            </w:r>
            <w:r>
              <w:rPr>
                <w:rFonts w:ascii="Calibri" w:eastAsia="Times New Roman" w:hAnsi="Calibri"/>
                <w:b/>
                <w:sz w:val="20"/>
                <w:szCs w:val="20"/>
              </w:rPr>
              <w:t>3</w:t>
            </w:r>
          </w:p>
        </w:tc>
        <w:tc>
          <w:tcPr>
            <w:tcW w:w="7025" w:type="dxa"/>
            <w:shd w:val="clear" w:color="auto" w:fill="auto"/>
          </w:tcPr>
          <w:p w14:paraId="7B23CFD0" w14:textId="61BF13EE" w:rsidR="006E1C91" w:rsidRDefault="006E1C91" w:rsidP="006E1C91">
            <w:pPr>
              <w:rPr>
                <w:rFonts w:asciiTheme="minorHAnsi" w:eastAsia="Times New Roman" w:hAnsiTheme="minorHAnsi" w:cstheme="minorHAnsi"/>
                <w:i/>
                <w:sz w:val="18"/>
                <w:szCs w:val="18"/>
                <w:lang w:eastAsia="zh-CN"/>
              </w:rPr>
            </w:pPr>
            <w:r w:rsidRPr="00220EE1">
              <w:rPr>
                <w:rFonts w:asciiTheme="minorHAnsi" w:eastAsia="Times New Roman" w:hAnsiTheme="minorHAnsi" w:cstheme="minorHAnsi"/>
                <w:i/>
                <w:sz w:val="18"/>
                <w:szCs w:val="18"/>
                <w:lang w:eastAsia="zh-CN"/>
              </w:rPr>
              <w:t>ACT – Practice Test 2 (More Punctuation)</w:t>
            </w:r>
          </w:p>
          <w:p w14:paraId="66CC9AE3" w14:textId="77777777" w:rsidR="000F4E30" w:rsidRPr="00350CEB" w:rsidRDefault="000F4E30" w:rsidP="000F4E30">
            <w:pPr>
              <w:pStyle w:val="NormalWeb"/>
              <w:spacing w:before="0" w:beforeAutospacing="0" w:after="0" w:afterAutospacing="0" w:line="216" w:lineRule="atLeast"/>
              <w:rPr>
                <w:rFonts w:asciiTheme="minorHAnsi" w:hAnsiTheme="minorHAnsi" w:cstheme="minorHAnsi"/>
                <w:color w:val="000000"/>
                <w:sz w:val="18"/>
                <w:szCs w:val="18"/>
              </w:rPr>
            </w:pPr>
            <w:r w:rsidRPr="00350CEB">
              <w:rPr>
                <w:rStyle w:val="s19"/>
                <w:rFonts w:asciiTheme="minorHAnsi" w:hAnsiTheme="minorHAnsi" w:cstheme="minorHAnsi"/>
                <w:color w:val="000000"/>
                <w:sz w:val="18"/>
                <w:szCs w:val="18"/>
              </w:rPr>
              <w:t>A Good Citizen must…</w:t>
            </w:r>
            <w:r w:rsidRPr="00350CEB">
              <w:rPr>
                <w:rStyle w:val="s20"/>
                <w:rFonts w:asciiTheme="minorHAnsi" w:hAnsiTheme="minorHAnsi" w:cstheme="minorHAnsi"/>
                <w:b/>
                <w:i/>
                <w:iCs/>
                <w:color w:val="000000"/>
                <w:sz w:val="18"/>
                <w:szCs w:val="18"/>
              </w:rPr>
              <w:t>Civil Disobedience</w:t>
            </w:r>
            <w:r w:rsidRPr="00350CEB">
              <w:rPr>
                <w:rStyle w:val="apple-converted-space"/>
                <w:rFonts w:asciiTheme="minorHAnsi" w:hAnsiTheme="minorHAnsi" w:cstheme="minorHAnsi"/>
                <w:color w:val="000000"/>
                <w:sz w:val="18"/>
                <w:szCs w:val="18"/>
              </w:rPr>
              <w:t> </w:t>
            </w:r>
            <w:r w:rsidRPr="00350CEB">
              <w:rPr>
                <w:rStyle w:val="s19"/>
                <w:rFonts w:asciiTheme="minorHAnsi" w:hAnsiTheme="minorHAnsi" w:cstheme="minorHAnsi"/>
                <w:color w:val="000000"/>
                <w:sz w:val="18"/>
                <w:szCs w:val="18"/>
              </w:rPr>
              <w:t>by Thoreau</w:t>
            </w:r>
          </w:p>
          <w:p w14:paraId="7A27072F" w14:textId="27E85C72"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sz w:val="18"/>
                <w:szCs w:val="18"/>
              </w:rPr>
              <w:t>ACT Vocab #2 – Appearances and Attitudes</w:t>
            </w:r>
          </w:p>
        </w:tc>
      </w:tr>
      <w:tr w:rsidR="006E1C91" w:rsidRPr="00F72E3C" w14:paraId="17D5C924" w14:textId="77777777" w:rsidTr="00BF28A7">
        <w:tc>
          <w:tcPr>
            <w:tcW w:w="1605" w:type="dxa"/>
            <w:shd w:val="clear" w:color="auto" w:fill="auto"/>
          </w:tcPr>
          <w:p w14:paraId="5A0DEA48" w14:textId="46CE26D9" w:rsidR="006E1C91" w:rsidRPr="00350CEB" w:rsidRDefault="006E1C91" w:rsidP="006E1C91">
            <w:pPr>
              <w:rPr>
                <w:rFonts w:asciiTheme="minorHAnsi" w:eastAsia="Times New Roman" w:hAnsiTheme="minorHAnsi" w:cstheme="minorHAnsi"/>
                <w:b/>
                <w:sz w:val="18"/>
                <w:szCs w:val="18"/>
              </w:rPr>
            </w:pPr>
            <w:r w:rsidRPr="00261764">
              <w:rPr>
                <w:rFonts w:ascii="Calibri" w:eastAsia="Times New Roman" w:hAnsi="Calibri"/>
                <w:b/>
                <w:sz w:val="20"/>
                <w:szCs w:val="20"/>
              </w:rPr>
              <w:t xml:space="preserve">Week </w:t>
            </w:r>
            <w:r>
              <w:rPr>
                <w:rFonts w:ascii="Calibri" w:eastAsia="Times New Roman" w:hAnsi="Calibri"/>
                <w:b/>
                <w:sz w:val="20"/>
                <w:szCs w:val="20"/>
              </w:rPr>
              <w:t>3</w:t>
            </w:r>
            <w:r w:rsidRPr="00261764">
              <w:rPr>
                <w:rFonts w:ascii="Calibri" w:eastAsia="Times New Roman" w:hAnsi="Calibri"/>
                <w:b/>
                <w:sz w:val="20"/>
                <w:szCs w:val="20"/>
              </w:rPr>
              <w:br/>
              <w:t>1/1</w:t>
            </w:r>
            <w:r>
              <w:rPr>
                <w:rFonts w:ascii="Calibri" w:eastAsia="Times New Roman" w:hAnsi="Calibri"/>
                <w:b/>
                <w:sz w:val="20"/>
                <w:szCs w:val="20"/>
              </w:rPr>
              <w:t>8</w:t>
            </w:r>
            <w:r w:rsidRPr="00261764">
              <w:rPr>
                <w:rFonts w:ascii="Calibri" w:eastAsia="Times New Roman" w:hAnsi="Calibri"/>
                <w:b/>
                <w:sz w:val="20"/>
                <w:szCs w:val="20"/>
              </w:rPr>
              <w:t>-2</w:t>
            </w:r>
            <w:r>
              <w:rPr>
                <w:rFonts w:ascii="Calibri" w:eastAsia="Times New Roman" w:hAnsi="Calibri"/>
                <w:b/>
                <w:sz w:val="20"/>
                <w:szCs w:val="20"/>
              </w:rPr>
              <w:t>0</w:t>
            </w:r>
            <w:r w:rsidRPr="00261764">
              <w:rPr>
                <w:rFonts w:ascii="Calibri" w:eastAsia="Times New Roman" w:hAnsi="Calibri"/>
                <w:b/>
                <w:sz w:val="20"/>
                <w:szCs w:val="20"/>
              </w:rPr>
              <w:t xml:space="preserve"> (3 days)</w:t>
            </w:r>
          </w:p>
        </w:tc>
        <w:tc>
          <w:tcPr>
            <w:tcW w:w="7025" w:type="dxa"/>
            <w:shd w:val="clear" w:color="auto" w:fill="auto"/>
          </w:tcPr>
          <w:p w14:paraId="5509A208" w14:textId="3450F1F4" w:rsidR="006E1C91" w:rsidRPr="00350CEB" w:rsidRDefault="006E1C91" w:rsidP="006E1C91">
            <w:pPr>
              <w:divId w:val="2046759135"/>
              <w:rPr>
                <w:rFonts w:asciiTheme="minorHAnsi" w:eastAsia="Times New Roman" w:hAnsiTheme="minorHAnsi" w:cstheme="minorHAnsi"/>
                <w:i/>
                <w:sz w:val="18"/>
                <w:szCs w:val="18"/>
                <w:lang w:eastAsia="zh-CN"/>
              </w:rPr>
            </w:pPr>
            <w:r w:rsidRPr="00350CEB">
              <w:rPr>
                <w:rFonts w:asciiTheme="minorHAnsi" w:eastAsia="Times New Roman" w:hAnsiTheme="minorHAnsi" w:cstheme="minorHAnsi"/>
                <w:i/>
                <w:sz w:val="18"/>
                <w:szCs w:val="18"/>
                <w:lang w:eastAsia="zh-CN"/>
              </w:rPr>
              <w:t>ACT –Reading Passage 1 (Key Ideas and Details)</w:t>
            </w:r>
          </w:p>
          <w:p w14:paraId="06AF8D8B" w14:textId="029C83CE" w:rsidR="006E1C91" w:rsidRPr="00350CEB" w:rsidRDefault="000F4E30" w:rsidP="006E1C91">
            <w:pPr>
              <w:pStyle w:val="NormalWeb"/>
              <w:spacing w:before="0" w:beforeAutospacing="0" w:after="0" w:afterAutospacing="0" w:line="216" w:lineRule="atLeast"/>
              <w:divId w:val="2046759135"/>
              <w:rPr>
                <w:rFonts w:asciiTheme="minorHAnsi" w:hAnsiTheme="minorHAnsi" w:cstheme="minorHAnsi"/>
                <w:color w:val="000000"/>
                <w:sz w:val="18"/>
                <w:szCs w:val="18"/>
              </w:rPr>
            </w:pPr>
            <w:r w:rsidRPr="00350CEB">
              <w:rPr>
                <w:rStyle w:val="s19"/>
                <w:rFonts w:asciiTheme="minorHAnsi" w:hAnsiTheme="minorHAnsi" w:cstheme="minorHAnsi"/>
                <w:color w:val="000000"/>
                <w:sz w:val="18"/>
                <w:szCs w:val="18"/>
              </w:rPr>
              <w:t>Poetry by Walt Whitman</w:t>
            </w:r>
          </w:p>
        </w:tc>
      </w:tr>
      <w:tr w:rsidR="006E1C91" w:rsidRPr="00F72E3C" w14:paraId="7A4BC841" w14:textId="77777777" w:rsidTr="00BF28A7">
        <w:tc>
          <w:tcPr>
            <w:tcW w:w="1605" w:type="dxa"/>
            <w:shd w:val="clear" w:color="auto" w:fill="auto"/>
          </w:tcPr>
          <w:p w14:paraId="7F923407" w14:textId="5AB631B3" w:rsidR="006E1C91" w:rsidRPr="00350CEB" w:rsidRDefault="006E1C91" w:rsidP="006E1C91">
            <w:pPr>
              <w:rPr>
                <w:rFonts w:asciiTheme="minorHAnsi" w:eastAsia="Times New Roman" w:hAnsiTheme="minorHAnsi" w:cstheme="minorHAnsi"/>
                <w:b/>
                <w:sz w:val="18"/>
                <w:szCs w:val="18"/>
              </w:rPr>
            </w:pPr>
            <w:r w:rsidRPr="00261764">
              <w:rPr>
                <w:rFonts w:ascii="Calibri" w:eastAsia="Times New Roman" w:hAnsi="Calibri"/>
                <w:b/>
                <w:sz w:val="20"/>
                <w:szCs w:val="20"/>
              </w:rPr>
              <w:t xml:space="preserve">Week </w:t>
            </w:r>
            <w:r>
              <w:rPr>
                <w:rFonts w:ascii="Calibri" w:eastAsia="Times New Roman" w:hAnsi="Calibri"/>
                <w:b/>
                <w:sz w:val="20"/>
                <w:szCs w:val="20"/>
              </w:rPr>
              <w:t>4</w:t>
            </w:r>
            <w:r w:rsidRPr="00261764">
              <w:rPr>
                <w:rFonts w:ascii="Calibri" w:eastAsia="Times New Roman" w:hAnsi="Calibri"/>
                <w:b/>
                <w:sz w:val="20"/>
                <w:szCs w:val="20"/>
              </w:rPr>
              <w:br/>
              <w:t>1/2</w:t>
            </w:r>
            <w:r>
              <w:rPr>
                <w:rFonts w:ascii="Calibri" w:eastAsia="Times New Roman" w:hAnsi="Calibri"/>
                <w:b/>
                <w:sz w:val="20"/>
                <w:szCs w:val="20"/>
              </w:rPr>
              <w:t>3</w:t>
            </w:r>
            <w:r w:rsidRPr="00261764">
              <w:rPr>
                <w:rFonts w:ascii="Calibri" w:eastAsia="Times New Roman" w:hAnsi="Calibri"/>
                <w:b/>
                <w:sz w:val="20"/>
                <w:szCs w:val="20"/>
              </w:rPr>
              <w:t>-2</w:t>
            </w:r>
            <w:r>
              <w:rPr>
                <w:rFonts w:ascii="Calibri" w:eastAsia="Times New Roman" w:hAnsi="Calibri"/>
                <w:b/>
                <w:sz w:val="20"/>
                <w:szCs w:val="20"/>
              </w:rPr>
              <w:t>7</w:t>
            </w:r>
          </w:p>
        </w:tc>
        <w:tc>
          <w:tcPr>
            <w:tcW w:w="7025" w:type="dxa"/>
            <w:shd w:val="clear" w:color="auto" w:fill="auto"/>
          </w:tcPr>
          <w:p w14:paraId="48A2CEB1" w14:textId="454206E8" w:rsidR="000F4E30" w:rsidRPr="00682163" w:rsidRDefault="006E1C91" w:rsidP="006E1C91">
            <w:pPr>
              <w:rPr>
                <w:rFonts w:asciiTheme="minorHAnsi" w:eastAsia="Times New Roman" w:hAnsiTheme="minorHAnsi" w:cstheme="minorHAnsi"/>
                <w:i/>
                <w:sz w:val="18"/>
                <w:szCs w:val="18"/>
                <w:lang w:eastAsia="zh-CN"/>
              </w:rPr>
            </w:pPr>
            <w:r w:rsidRPr="00682163">
              <w:rPr>
                <w:rFonts w:asciiTheme="minorHAnsi" w:eastAsia="Times New Roman" w:hAnsiTheme="minorHAnsi" w:cstheme="minorHAnsi"/>
                <w:i/>
                <w:sz w:val="18"/>
                <w:szCs w:val="18"/>
                <w:lang w:eastAsia="zh-CN"/>
              </w:rPr>
              <w:t>ACT –Reading Passage 2 (Craft and Structure)</w:t>
            </w:r>
            <w:r w:rsidR="000F4E30">
              <w:rPr>
                <w:rFonts w:asciiTheme="minorHAnsi" w:eastAsia="Times New Roman" w:hAnsiTheme="minorHAnsi" w:cstheme="minorHAnsi"/>
                <w:i/>
                <w:sz w:val="18"/>
                <w:szCs w:val="18"/>
                <w:lang w:eastAsia="zh-CN"/>
              </w:rPr>
              <w:br/>
            </w:r>
            <w:r w:rsidR="000F4E30" w:rsidRPr="000F4E30">
              <w:rPr>
                <w:rFonts w:asciiTheme="minorHAnsi" w:eastAsia="Times New Roman" w:hAnsiTheme="minorHAnsi" w:cstheme="minorHAnsi"/>
                <w:sz w:val="18"/>
                <w:szCs w:val="18"/>
                <w:lang w:eastAsia="zh-CN"/>
              </w:rPr>
              <w:t>Irving’s</w:t>
            </w:r>
            <w:r w:rsidR="000F4E30">
              <w:rPr>
                <w:rFonts w:asciiTheme="minorHAnsi" w:eastAsia="Times New Roman" w:hAnsiTheme="minorHAnsi" w:cstheme="minorHAnsi"/>
                <w:i/>
                <w:sz w:val="18"/>
                <w:szCs w:val="18"/>
                <w:lang w:eastAsia="zh-CN"/>
              </w:rPr>
              <w:t xml:space="preserve"> The Devil and Tom Walker</w:t>
            </w:r>
          </w:p>
          <w:p w14:paraId="5C9C7BF2" w14:textId="727CFF4D"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sz w:val="18"/>
                <w:szCs w:val="18"/>
              </w:rPr>
              <w:t>ACT Vocab #3 – Words about Groups</w:t>
            </w:r>
          </w:p>
        </w:tc>
      </w:tr>
      <w:tr w:rsidR="006E1C91" w:rsidRPr="00F72E3C" w14:paraId="7AB548B3" w14:textId="77777777" w:rsidTr="00BF28A7">
        <w:tc>
          <w:tcPr>
            <w:tcW w:w="1605" w:type="dxa"/>
            <w:shd w:val="clear" w:color="auto" w:fill="auto"/>
          </w:tcPr>
          <w:p w14:paraId="484E618B" w14:textId="260E4EAF" w:rsidR="006E1C91" w:rsidRPr="00350CEB" w:rsidRDefault="006E1C91" w:rsidP="006E1C91">
            <w:pPr>
              <w:rPr>
                <w:rFonts w:asciiTheme="minorHAnsi" w:eastAsia="Times New Roman" w:hAnsiTheme="minorHAnsi" w:cstheme="minorHAnsi"/>
                <w:b/>
                <w:sz w:val="18"/>
                <w:szCs w:val="18"/>
              </w:rPr>
            </w:pPr>
            <w:r w:rsidRPr="00261764">
              <w:rPr>
                <w:rFonts w:ascii="Calibri" w:eastAsia="Times New Roman" w:hAnsi="Calibri"/>
                <w:b/>
                <w:sz w:val="20"/>
                <w:szCs w:val="20"/>
              </w:rPr>
              <w:t xml:space="preserve">Week </w:t>
            </w:r>
            <w:r>
              <w:rPr>
                <w:rFonts w:ascii="Calibri" w:eastAsia="Times New Roman" w:hAnsi="Calibri"/>
                <w:b/>
                <w:sz w:val="20"/>
                <w:szCs w:val="20"/>
              </w:rPr>
              <w:t>5</w:t>
            </w:r>
            <w:r w:rsidRPr="00261764">
              <w:rPr>
                <w:rFonts w:ascii="Calibri" w:eastAsia="Times New Roman" w:hAnsi="Calibri"/>
                <w:b/>
                <w:sz w:val="20"/>
                <w:szCs w:val="20"/>
              </w:rPr>
              <w:br/>
            </w:r>
            <w:r>
              <w:rPr>
                <w:rFonts w:ascii="Calibri" w:eastAsia="Times New Roman" w:hAnsi="Calibri"/>
                <w:b/>
                <w:sz w:val="20"/>
                <w:szCs w:val="20"/>
              </w:rPr>
              <w:t>1/30-2/3</w:t>
            </w:r>
          </w:p>
        </w:tc>
        <w:tc>
          <w:tcPr>
            <w:tcW w:w="7025" w:type="dxa"/>
            <w:shd w:val="clear" w:color="auto" w:fill="auto"/>
          </w:tcPr>
          <w:p w14:paraId="575BE6CD" w14:textId="77777777" w:rsidR="006E1C91" w:rsidRPr="00682163" w:rsidRDefault="006E1C91" w:rsidP="006E1C91">
            <w:pPr>
              <w:rPr>
                <w:rFonts w:asciiTheme="minorHAnsi" w:eastAsia="Times New Roman" w:hAnsiTheme="minorHAnsi" w:cstheme="minorHAnsi"/>
                <w:i/>
                <w:sz w:val="18"/>
                <w:szCs w:val="18"/>
                <w:lang w:eastAsia="zh-CN"/>
              </w:rPr>
            </w:pPr>
            <w:r w:rsidRPr="00682163">
              <w:rPr>
                <w:rFonts w:asciiTheme="minorHAnsi" w:eastAsia="Times New Roman" w:hAnsiTheme="minorHAnsi" w:cstheme="minorHAnsi"/>
                <w:i/>
                <w:sz w:val="18"/>
                <w:szCs w:val="18"/>
                <w:lang w:eastAsia="zh-CN"/>
              </w:rPr>
              <w:t>ACT –Reading Passage 3 (Integration of Knowledge)</w:t>
            </w:r>
          </w:p>
          <w:p w14:paraId="6B64B3DE" w14:textId="77777777"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sz w:val="18"/>
                <w:szCs w:val="18"/>
              </w:rPr>
              <w:t>American Gothic – The Dark Side of Individuality</w:t>
            </w:r>
          </w:p>
          <w:p w14:paraId="11554DA7" w14:textId="36E73D6E"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sz w:val="18"/>
                <w:szCs w:val="18"/>
              </w:rPr>
              <w:t xml:space="preserve">Stream of Consciousness Style:  </w:t>
            </w:r>
            <w:r w:rsidRPr="00350CEB">
              <w:rPr>
                <w:rFonts w:asciiTheme="minorHAnsi" w:eastAsia="Times New Roman" w:hAnsiTheme="minorHAnsi" w:cstheme="minorHAnsi"/>
                <w:b/>
                <w:i/>
                <w:sz w:val="18"/>
                <w:szCs w:val="18"/>
              </w:rPr>
              <w:t>A Rose for Emily</w:t>
            </w:r>
            <w:r w:rsidRPr="00350CEB">
              <w:rPr>
                <w:rFonts w:asciiTheme="minorHAnsi" w:eastAsia="Times New Roman" w:hAnsiTheme="minorHAnsi" w:cstheme="minorHAnsi"/>
                <w:sz w:val="18"/>
                <w:szCs w:val="18"/>
              </w:rPr>
              <w:t xml:space="preserve"> by Faulkner</w:t>
            </w:r>
          </w:p>
          <w:p w14:paraId="602C73A2" w14:textId="4D3AC764"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sz w:val="18"/>
                <w:szCs w:val="18"/>
              </w:rPr>
              <w:t xml:space="preserve">Gothic Allegory:  </w:t>
            </w:r>
            <w:r w:rsidRPr="00350CEB">
              <w:rPr>
                <w:rFonts w:asciiTheme="minorHAnsi" w:eastAsia="Times New Roman" w:hAnsiTheme="minorHAnsi" w:cstheme="minorHAnsi"/>
                <w:b/>
                <w:i/>
                <w:sz w:val="18"/>
                <w:szCs w:val="18"/>
              </w:rPr>
              <w:t>The Masque of the Red Death</w:t>
            </w:r>
            <w:r w:rsidRPr="00350CEB">
              <w:rPr>
                <w:rFonts w:asciiTheme="minorHAnsi" w:eastAsia="Times New Roman" w:hAnsiTheme="minorHAnsi" w:cstheme="minorHAnsi"/>
                <w:sz w:val="18"/>
                <w:szCs w:val="18"/>
              </w:rPr>
              <w:t xml:space="preserve"> by Poe</w:t>
            </w:r>
          </w:p>
          <w:p w14:paraId="571278E8" w14:textId="45B8B593" w:rsidR="006E1C91" w:rsidRPr="00350CEB" w:rsidRDefault="006E1C91" w:rsidP="006E1C91">
            <w:pPr>
              <w:rPr>
                <w:rFonts w:asciiTheme="minorHAnsi" w:hAnsiTheme="minorHAnsi" w:cstheme="minorHAnsi"/>
                <w:sz w:val="18"/>
                <w:szCs w:val="18"/>
              </w:rPr>
            </w:pPr>
            <w:r w:rsidRPr="00350CEB">
              <w:rPr>
                <w:rFonts w:asciiTheme="minorHAnsi" w:eastAsia="Times New Roman" w:hAnsiTheme="minorHAnsi" w:cstheme="minorHAnsi"/>
                <w:sz w:val="18"/>
                <w:szCs w:val="18"/>
              </w:rPr>
              <w:t>ACT Vocab #4 – Sounds Italian</w:t>
            </w:r>
          </w:p>
        </w:tc>
      </w:tr>
      <w:tr w:rsidR="006E1C91" w:rsidRPr="00F72E3C" w14:paraId="7EF55650" w14:textId="77777777" w:rsidTr="00BF28A7">
        <w:tc>
          <w:tcPr>
            <w:tcW w:w="1605" w:type="dxa"/>
            <w:shd w:val="clear" w:color="auto" w:fill="auto"/>
          </w:tcPr>
          <w:p w14:paraId="17B2F4DD" w14:textId="66AFE7AA" w:rsidR="006E1C91" w:rsidRPr="00350CEB" w:rsidRDefault="006E1C91" w:rsidP="006E1C91">
            <w:pPr>
              <w:rPr>
                <w:rFonts w:asciiTheme="minorHAnsi" w:eastAsia="Times New Roman" w:hAnsiTheme="minorHAnsi" w:cstheme="minorHAnsi"/>
                <w:b/>
                <w:sz w:val="18"/>
                <w:szCs w:val="18"/>
              </w:rPr>
            </w:pPr>
            <w:r w:rsidRPr="00261764">
              <w:rPr>
                <w:rFonts w:ascii="Calibri" w:eastAsia="Times New Roman" w:hAnsi="Calibri"/>
                <w:b/>
                <w:sz w:val="20"/>
                <w:szCs w:val="20"/>
              </w:rPr>
              <w:lastRenderedPageBreak/>
              <w:t xml:space="preserve">Week </w:t>
            </w:r>
            <w:r>
              <w:rPr>
                <w:rFonts w:ascii="Calibri" w:eastAsia="Times New Roman" w:hAnsi="Calibri"/>
                <w:b/>
                <w:sz w:val="20"/>
                <w:szCs w:val="20"/>
              </w:rPr>
              <w:t>6</w:t>
            </w:r>
            <w:r w:rsidRPr="00261764">
              <w:rPr>
                <w:rFonts w:ascii="Calibri" w:eastAsia="Times New Roman" w:hAnsi="Calibri"/>
                <w:b/>
                <w:sz w:val="20"/>
                <w:szCs w:val="20"/>
              </w:rPr>
              <w:br/>
              <w:t>2/</w:t>
            </w:r>
            <w:r>
              <w:rPr>
                <w:rFonts w:ascii="Calibri" w:eastAsia="Times New Roman" w:hAnsi="Calibri"/>
                <w:b/>
                <w:sz w:val="20"/>
                <w:szCs w:val="20"/>
              </w:rPr>
              <w:t>6</w:t>
            </w:r>
            <w:r w:rsidRPr="00261764">
              <w:rPr>
                <w:rFonts w:ascii="Calibri" w:eastAsia="Times New Roman" w:hAnsi="Calibri"/>
                <w:b/>
                <w:sz w:val="20"/>
                <w:szCs w:val="20"/>
              </w:rPr>
              <w:t>-</w:t>
            </w:r>
            <w:r>
              <w:rPr>
                <w:rFonts w:ascii="Calibri" w:eastAsia="Times New Roman" w:hAnsi="Calibri"/>
                <w:b/>
                <w:sz w:val="20"/>
                <w:szCs w:val="20"/>
              </w:rPr>
              <w:t>10</w:t>
            </w:r>
          </w:p>
        </w:tc>
        <w:tc>
          <w:tcPr>
            <w:tcW w:w="7025" w:type="dxa"/>
            <w:shd w:val="clear" w:color="auto" w:fill="auto"/>
          </w:tcPr>
          <w:p w14:paraId="33C98296" w14:textId="2E52EBF0" w:rsidR="006E1C91" w:rsidRPr="00682163" w:rsidRDefault="006E1C91" w:rsidP="006E1C91">
            <w:pPr>
              <w:rPr>
                <w:rFonts w:asciiTheme="minorHAnsi" w:eastAsia="Times New Roman" w:hAnsiTheme="minorHAnsi" w:cstheme="minorHAnsi"/>
                <w:i/>
                <w:sz w:val="18"/>
                <w:szCs w:val="18"/>
                <w:lang w:eastAsia="zh-CN"/>
              </w:rPr>
            </w:pPr>
            <w:r w:rsidRPr="00682163">
              <w:rPr>
                <w:rFonts w:asciiTheme="minorHAnsi" w:eastAsia="Times New Roman" w:hAnsiTheme="minorHAnsi" w:cstheme="minorHAnsi"/>
                <w:i/>
                <w:sz w:val="18"/>
                <w:szCs w:val="18"/>
                <w:lang w:eastAsia="zh-CN"/>
              </w:rPr>
              <w:t>ACT –Reading Passage 4 (Passage Types)</w:t>
            </w:r>
            <w:r w:rsidRPr="00350CEB">
              <w:rPr>
                <w:rFonts w:asciiTheme="minorHAnsi" w:eastAsia="Times New Roman" w:hAnsiTheme="minorHAnsi" w:cstheme="minorHAnsi"/>
                <w:i/>
                <w:sz w:val="18"/>
                <w:szCs w:val="18"/>
                <w:lang w:eastAsia="zh-CN"/>
              </w:rPr>
              <w:br/>
              <w:t xml:space="preserve">Gothic Elements Paper: </w:t>
            </w:r>
            <w:r w:rsidRPr="00350CEB">
              <w:rPr>
                <w:rFonts w:asciiTheme="minorHAnsi" w:eastAsia="Times New Roman" w:hAnsiTheme="minorHAnsi" w:cstheme="minorHAnsi"/>
                <w:b/>
                <w:i/>
                <w:sz w:val="18"/>
                <w:szCs w:val="18"/>
                <w:lang w:eastAsia="zh-CN"/>
              </w:rPr>
              <w:t>We Have Always Lived in the Castle</w:t>
            </w:r>
            <w:r w:rsidRPr="00350CEB">
              <w:rPr>
                <w:rFonts w:asciiTheme="minorHAnsi" w:eastAsia="Times New Roman" w:hAnsiTheme="minorHAnsi" w:cstheme="minorHAnsi"/>
                <w:i/>
                <w:sz w:val="18"/>
                <w:szCs w:val="18"/>
                <w:lang w:eastAsia="zh-CN"/>
              </w:rPr>
              <w:t xml:space="preserve"> by Shirley Jackson</w:t>
            </w:r>
          </w:p>
          <w:p w14:paraId="5C9944E8" w14:textId="25395578"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sz w:val="18"/>
                <w:szCs w:val="18"/>
              </w:rPr>
              <w:t>ACT Vocab #5 – Jobs and Professions</w:t>
            </w:r>
          </w:p>
        </w:tc>
      </w:tr>
      <w:tr w:rsidR="006E1C91" w:rsidRPr="00F72E3C" w14:paraId="3C67F4A9" w14:textId="77777777" w:rsidTr="00BF28A7">
        <w:tc>
          <w:tcPr>
            <w:tcW w:w="1605" w:type="dxa"/>
            <w:shd w:val="clear" w:color="auto" w:fill="auto"/>
          </w:tcPr>
          <w:p w14:paraId="24FD39B1" w14:textId="7F2603F5" w:rsidR="006E1C91" w:rsidRPr="00350CEB" w:rsidRDefault="006E1C91" w:rsidP="006E1C91">
            <w:pPr>
              <w:rPr>
                <w:rFonts w:asciiTheme="minorHAnsi" w:eastAsia="Times New Roman" w:hAnsiTheme="minorHAnsi" w:cstheme="minorHAnsi"/>
                <w:b/>
                <w:sz w:val="18"/>
                <w:szCs w:val="18"/>
              </w:rPr>
            </w:pPr>
            <w:r w:rsidRPr="00261764">
              <w:rPr>
                <w:rFonts w:ascii="Calibri" w:eastAsia="Times New Roman" w:hAnsi="Calibri"/>
                <w:b/>
                <w:sz w:val="20"/>
                <w:szCs w:val="20"/>
              </w:rPr>
              <w:t xml:space="preserve">Week </w:t>
            </w:r>
            <w:r>
              <w:rPr>
                <w:rFonts w:ascii="Calibri" w:eastAsia="Times New Roman" w:hAnsi="Calibri"/>
                <w:b/>
                <w:sz w:val="20"/>
                <w:szCs w:val="20"/>
              </w:rPr>
              <w:t>7</w:t>
            </w:r>
            <w:r w:rsidRPr="00261764">
              <w:rPr>
                <w:rFonts w:ascii="Calibri" w:eastAsia="Times New Roman" w:hAnsi="Calibri"/>
                <w:b/>
                <w:sz w:val="20"/>
                <w:szCs w:val="20"/>
              </w:rPr>
              <w:br/>
              <w:t>2/1</w:t>
            </w:r>
            <w:r>
              <w:rPr>
                <w:rFonts w:ascii="Calibri" w:eastAsia="Times New Roman" w:hAnsi="Calibri"/>
                <w:b/>
                <w:sz w:val="20"/>
                <w:szCs w:val="20"/>
              </w:rPr>
              <w:t>3</w:t>
            </w:r>
            <w:r w:rsidRPr="00261764">
              <w:rPr>
                <w:rFonts w:ascii="Calibri" w:eastAsia="Times New Roman" w:hAnsi="Calibri"/>
                <w:b/>
                <w:sz w:val="20"/>
                <w:szCs w:val="20"/>
              </w:rPr>
              <w:t>-1</w:t>
            </w:r>
            <w:r>
              <w:rPr>
                <w:rFonts w:ascii="Calibri" w:eastAsia="Times New Roman" w:hAnsi="Calibri"/>
                <w:b/>
                <w:sz w:val="20"/>
                <w:szCs w:val="20"/>
              </w:rPr>
              <w:t>6</w:t>
            </w:r>
            <w:r w:rsidRPr="00261764">
              <w:rPr>
                <w:rFonts w:ascii="Calibri" w:eastAsia="Times New Roman" w:hAnsi="Calibri"/>
                <w:b/>
                <w:sz w:val="20"/>
                <w:szCs w:val="20"/>
              </w:rPr>
              <w:t xml:space="preserve"> (</w:t>
            </w:r>
            <w:r>
              <w:rPr>
                <w:rFonts w:ascii="Calibri" w:eastAsia="Times New Roman" w:hAnsi="Calibri"/>
                <w:b/>
                <w:sz w:val="20"/>
                <w:szCs w:val="20"/>
              </w:rPr>
              <w:t>4</w:t>
            </w:r>
            <w:r w:rsidRPr="00261764">
              <w:rPr>
                <w:rFonts w:ascii="Calibri" w:eastAsia="Times New Roman" w:hAnsi="Calibri"/>
                <w:b/>
                <w:sz w:val="20"/>
                <w:szCs w:val="20"/>
              </w:rPr>
              <w:t xml:space="preserve"> days)</w:t>
            </w:r>
          </w:p>
        </w:tc>
        <w:tc>
          <w:tcPr>
            <w:tcW w:w="7025" w:type="dxa"/>
            <w:shd w:val="clear" w:color="auto" w:fill="auto"/>
          </w:tcPr>
          <w:p w14:paraId="1E454AD5" w14:textId="77777777" w:rsidR="006E1C91" w:rsidRPr="00682163" w:rsidRDefault="006E1C91" w:rsidP="006E1C91">
            <w:pPr>
              <w:rPr>
                <w:rFonts w:asciiTheme="minorHAnsi" w:eastAsia="Times New Roman" w:hAnsiTheme="minorHAnsi" w:cstheme="minorHAnsi"/>
                <w:sz w:val="18"/>
                <w:szCs w:val="18"/>
                <w:lang w:eastAsia="zh-CN"/>
              </w:rPr>
            </w:pPr>
            <w:r w:rsidRPr="00682163">
              <w:rPr>
                <w:rFonts w:asciiTheme="minorHAnsi" w:eastAsia="Times New Roman" w:hAnsiTheme="minorHAnsi" w:cstheme="minorHAnsi"/>
                <w:sz w:val="18"/>
                <w:szCs w:val="18"/>
                <w:lang w:eastAsia="zh-CN"/>
              </w:rPr>
              <w:t>ACT – Last Minute Advice</w:t>
            </w:r>
          </w:p>
          <w:p w14:paraId="77E0EBA9" w14:textId="0ABDB196" w:rsidR="006E1C91" w:rsidRPr="00350CEB" w:rsidRDefault="006E1C91" w:rsidP="006E1C91">
            <w:pPr>
              <w:rPr>
                <w:rFonts w:asciiTheme="minorHAnsi" w:eastAsia="Times New Roman" w:hAnsiTheme="minorHAnsi" w:cstheme="minorHAnsi"/>
                <w:b/>
                <w:sz w:val="18"/>
                <w:szCs w:val="18"/>
              </w:rPr>
            </w:pPr>
            <w:r w:rsidRPr="00350CEB">
              <w:rPr>
                <w:rFonts w:asciiTheme="minorHAnsi" w:eastAsia="Times New Roman" w:hAnsiTheme="minorHAnsi" w:cstheme="minorHAnsi"/>
                <w:b/>
                <w:sz w:val="18"/>
                <w:szCs w:val="18"/>
              </w:rPr>
              <w:t>Jackson Paper Due</w:t>
            </w:r>
          </w:p>
          <w:p w14:paraId="1BD102DF" w14:textId="5EA27194"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sz w:val="18"/>
                <w:szCs w:val="18"/>
              </w:rPr>
              <w:t>ACT Vocab #6 - Mythology</w:t>
            </w:r>
          </w:p>
        </w:tc>
      </w:tr>
      <w:tr w:rsidR="006E1C91" w:rsidRPr="00F72E3C" w14:paraId="32E9DB71" w14:textId="77777777" w:rsidTr="00BF28A7">
        <w:tc>
          <w:tcPr>
            <w:tcW w:w="1605" w:type="dxa"/>
            <w:shd w:val="clear" w:color="auto" w:fill="auto"/>
          </w:tcPr>
          <w:p w14:paraId="7B21D474" w14:textId="7EDF1EB0" w:rsidR="006E1C91" w:rsidRPr="00350CEB" w:rsidRDefault="006E1C91" w:rsidP="006E1C91">
            <w:pPr>
              <w:rPr>
                <w:rFonts w:asciiTheme="minorHAnsi" w:eastAsia="Times New Roman" w:hAnsiTheme="minorHAnsi" w:cstheme="minorHAnsi"/>
                <w:b/>
                <w:sz w:val="18"/>
                <w:szCs w:val="18"/>
              </w:rPr>
            </w:pPr>
            <w:r w:rsidRPr="00261764">
              <w:rPr>
                <w:rFonts w:ascii="Calibri" w:eastAsia="Times New Roman" w:hAnsi="Calibri"/>
                <w:b/>
                <w:sz w:val="20"/>
                <w:szCs w:val="20"/>
              </w:rPr>
              <w:t xml:space="preserve">Week </w:t>
            </w:r>
            <w:r>
              <w:rPr>
                <w:rFonts w:ascii="Calibri" w:eastAsia="Times New Roman" w:hAnsi="Calibri"/>
                <w:b/>
                <w:sz w:val="20"/>
                <w:szCs w:val="20"/>
              </w:rPr>
              <w:t>8</w:t>
            </w:r>
            <w:r w:rsidRPr="00261764">
              <w:rPr>
                <w:rFonts w:ascii="Calibri" w:eastAsia="Times New Roman" w:hAnsi="Calibri"/>
                <w:b/>
                <w:sz w:val="20"/>
                <w:szCs w:val="20"/>
              </w:rPr>
              <w:br/>
              <w:t>2/2</w:t>
            </w:r>
            <w:r>
              <w:rPr>
                <w:rFonts w:ascii="Calibri" w:eastAsia="Times New Roman" w:hAnsi="Calibri"/>
                <w:b/>
                <w:sz w:val="20"/>
                <w:szCs w:val="20"/>
              </w:rPr>
              <w:t>2</w:t>
            </w:r>
            <w:r w:rsidRPr="00261764">
              <w:rPr>
                <w:rFonts w:ascii="Calibri" w:eastAsia="Times New Roman" w:hAnsi="Calibri"/>
                <w:b/>
                <w:sz w:val="20"/>
                <w:szCs w:val="20"/>
              </w:rPr>
              <w:t>-2</w:t>
            </w:r>
            <w:r>
              <w:rPr>
                <w:rFonts w:ascii="Calibri" w:eastAsia="Times New Roman" w:hAnsi="Calibri"/>
                <w:b/>
                <w:sz w:val="20"/>
                <w:szCs w:val="20"/>
              </w:rPr>
              <w:t>4 (3 days)</w:t>
            </w:r>
          </w:p>
        </w:tc>
        <w:tc>
          <w:tcPr>
            <w:tcW w:w="7025" w:type="dxa"/>
            <w:shd w:val="clear" w:color="auto" w:fill="auto"/>
          </w:tcPr>
          <w:p w14:paraId="3E4D0BFA" w14:textId="77777777" w:rsidR="006E1C91" w:rsidRPr="00350CEB" w:rsidRDefault="006E1C91" w:rsidP="006E1C91">
            <w:pPr>
              <w:rPr>
                <w:rFonts w:asciiTheme="minorHAnsi" w:eastAsia="Times New Roman" w:hAnsiTheme="minorHAnsi" w:cstheme="minorHAnsi"/>
                <w:b/>
                <w:sz w:val="18"/>
                <w:szCs w:val="18"/>
              </w:rPr>
            </w:pPr>
            <w:r w:rsidRPr="00350CEB">
              <w:rPr>
                <w:rFonts w:asciiTheme="minorHAnsi" w:eastAsia="Times New Roman" w:hAnsiTheme="minorHAnsi" w:cstheme="minorHAnsi"/>
                <w:b/>
                <w:sz w:val="18"/>
                <w:szCs w:val="18"/>
              </w:rPr>
              <w:t>ACT for Juniors</w:t>
            </w:r>
          </w:p>
          <w:p w14:paraId="3C8466E8" w14:textId="77777777"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sz w:val="18"/>
                <w:szCs w:val="18"/>
              </w:rPr>
              <w:t>How war leads to the Age of Realism - A House Divided:  Slavery and the Civil War</w:t>
            </w:r>
          </w:p>
          <w:p w14:paraId="15781302" w14:textId="77777777" w:rsidR="006E1C91" w:rsidRPr="00350CEB" w:rsidRDefault="006E1C91" w:rsidP="006E1C91">
            <w:pPr>
              <w:rPr>
                <w:rFonts w:asciiTheme="minorHAnsi" w:eastAsia="Times New Roman" w:hAnsiTheme="minorHAnsi" w:cstheme="minorHAnsi"/>
                <w:b/>
                <w:i/>
                <w:sz w:val="18"/>
                <w:szCs w:val="18"/>
              </w:rPr>
            </w:pPr>
            <w:r w:rsidRPr="00350CEB">
              <w:rPr>
                <w:rFonts w:asciiTheme="minorHAnsi" w:eastAsia="Times New Roman" w:hAnsiTheme="minorHAnsi" w:cstheme="minorHAnsi"/>
                <w:b/>
                <w:i/>
                <w:sz w:val="18"/>
                <w:szCs w:val="18"/>
              </w:rPr>
              <w:t>The Narrative of the Life of Frederick Douglass</w:t>
            </w:r>
          </w:p>
          <w:p w14:paraId="7B958A5C" w14:textId="0D54ADF6" w:rsidR="006E1C91" w:rsidRPr="00350CEB" w:rsidRDefault="006E1C91" w:rsidP="006E1C91">
            <w:pPr>
              <w:rPr>
                <w:rFonts w:asciiTheme="minorHAnsi" w:eastAsia="Times New Roman" w:hAnsiTheme="minorHAnsi" w:cstheme="minorHAnsi"/>
                <w:b/>
                <w:i/>
                <w:sz w:val="18"/>
                <w:szCs w:val="18"/>
              </w:rPr>
            </w:pPr>
            <w:r w:rsidRPr="00350CEB">
              <w:rPr>
                <w:rFonts w:asciiTheme="minorHAnsi" w:eastAsia="Times New Roman" w:hAnsiTheme="minorHAnsi" w:cstheme="minorHAnsi"/>
                <w:sz w:val="18"/>
                <w:szCs w:val="18"/>
              </w:rPr>
              <w:t xml:space="preserve">A deceiving structure - </w:t>
            </w:r>
            <w:r w:rsidRPr="00350CEB">
              <w:rPr>
                <w:rFonts w:asciiTheme="minorHAnsi" w:eastAsia="Times New Roman" w:hAnsiTheme="minorHAnsi" w:cstheme="minorHAnsi"/>
                <w:b/>
                <w:i/>
                <w:sz w:val="18"/>
                <w:szCs w:val="18"/>
              </w:rPr>
              <w:t>An Occurrence at Owl Creek Bridge</w:t>
            </w:r>
          </w:p>
        </w:tc>
      </w:tr>
      <w:tr w:rsidR="006E1C91" w:rsidRPr="00F72E3C" w14:paraId="000CFBB6" w14:textId="77777777" w:rsidTr="00BF28A7">
        <w:tc>
          <w:tcPr>
            <w:tcW w:w="1605" w:type="dxa"/>
            <w:shd w:val="clear" w:color="auto" w:fill="auto"/>
          </w:tcPr>
          <w:p w14:paraId="509446CE" w14:textId="085F2B8E" w:rsidR="006E1C91" w:rsidRPr="00350CEB" w:rsidRDefault="006E1C91" w:rsidP="006E1C91">
            <w:pPr>
              <w:rPr>
                <w:rFonts w:asciiTheme="minorHAnsi" w:eastAsia="Times New Roman" w:hAnsiTheme="minorHAnsi" w:cstheme="minorHAnsi"/>
                <w:b/>
                <w:sz w:val="18"/>
                <w:szCs w:val="18"/>
              </w:rPr>
            </w:pPr>
            <w:r w:rsidRPr="00261764">
              <w:rPr>
                <w:rFonts w:ascii="Calibri" w:eastAsia="Times New Roman" w:hAnsi="Calibri"/>
                <w:b/>
                <w:sz w:val="20"/>
                <w:szCs w:val="20"/>
              </w:rPr>
              <w:t xml:space="preserve">Week </w:t>
            </w:r>
            <w:r>
              <w:rPr>
                <w:rFonts w:ascii="Calibri" w:eastAsia="Times New Roman" w:hAnsi="Calibri"/>
                <w:b/>
                <w:sz w:val="20"/>
                <w:szCs w:val="20"/>
              </w:rPr>
              <w:t>9</w:t>
            </w:r>
            <w:r w:rsidRPr="00261764">
              <w:rPr>
                <w:rFonts w:ascii="Calibri" w:eastAsia="Times New Roman" w:hAnsi="Calibri"/>
                <w:b/>
                <w:sz w:val="20"/>
                <w:szCs w:val="20"/>
              </w:rPr>
              <w:br/>
            </w:r>
            <w:r>
              <w:rPr>
                <w:rFonts w:ascii="Calibri" w:eastAsia="Times New Roman" w:hAnsi="Calibri"/>
                <w:b/>
                <w:sz w:val="20"/>
                <w:szCs w:val="20"/>
              </w:rPr>
              <w:t>2/27-3/3</w:t>
            </w:r>
          </w:p>
        </w:tc>
        <w:tc>
          <w:tcPr>
            <w:tcW w:w="7025" w:type="dxa"/>
            <w:shd w:val="clear" w:color="auto" w:fill="auto"/>
          </w:tcPr>
          <w:p w14:paraId="6335F910" w14:textId="77777777"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sz w:val="18"/>
                <w:szCs w:val="18"/>
              </w:rPr>
              <w:t>Women’s Voices/Women’s Lives</w:t>
            </w:r>
          </w:p>
          <w:p w14:paraId="59C880EE" w14:textId="77777777"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sz w:val="18"/>
                <w:szCs w:val="18"/>
              </w:rPr>
              <w:t>Poetry by Emily Dickinson</w:t>
            </w:r>
          </w:p>
          <w:p w14:paraId="37452E23" w14:textId="5CC95D61"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sz w:val="18"/>
                <w:szCs w:val="18"/>
              </w:rPr>
              <w:t xml:space="preserve">Mad Woman in the Attic </w:t>
            </w:r>
            <w:r w:rsidRPr="00350CEB">
              <w:rPr>
                <w:rFonts w:asciiTheme="minorHAnsi" w:eastAsia="Times New Roman" w:hAnsiTheme="minorHAnsi" w:cstheme="minorHAnsi"/>
                <w:i/>
                <w:sz w:val="18"/>
                <w:szCs w:val="18"/>
              </w:rPr>
              <w:t>Troupe</w:t>
            </w:r>
          </w:p>
          <w:p w14:paraId="1F481A2F" w14:textId="6FEB771B"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b/>
                <w:i/>
                <w:sz w:val="18"/>
                <w:szCs w:val="18"/>
              </w:rPr>
              <w:t>The Yellow Wallpaper</w:t>
            </w:r>
            <w:r w:rsidRPr="00350CEB">
              <w:rPr>
                <w:rFonts w:asciiTheme="minorHAnsi" w:eastAsia="Times New Roman" w:hAnsiTheme="minorHAnsi" w:cstheme="minorHAnsi"/>
                <w:sz w:val="18"/>
                <w:szCs w:val="18"/>
              </w:rPr>
              <w:t xml:space="preserve"> and Rest Cures</w:t>
            </w:r>
          </w:p>
          <w:p w14:paraId="7EB1A4D2" w14:textId="120DEEDA" w:rsidR="006E1C91" w:rsidRPr="00350CEB" w:rsidRDefault="006E1C91" w:rsidP="006E1C91">
            <w:pPr>
              <w:rPr>
                <w:rFonts w:asciiTheme="minorHAnsi" w:eastAsia="Times New Roman" w:hAnsiTheme="minorHAnsi" w:cstheme="minorHAnsi"/>
                <w:i/>
                <w:sz w:val="18"/>
                <w:szCs w:val="18"/>
                <w:highlight w:val="yellow"/>
              </w:rPr>
            </w:pPr>
            <w:r w:rsidRPr="00350CEB">
              <w:rPr>
                <w:rFonts w:asciiTheme="minorHAnsi" w:eastAsia="Times New Roman" w:hAnsiTheme="minorHAnsi" w:cstheme="minorHAnsi"/>
                <w:i/>
                <w:sz w:val="18"/>
                <w:szCs w:val="18"/>
              </w:rPr>
              <w:t>The Story of an Hour</w:t>
            </w:r>
            <w:r w:rsidRPr="00350CEB">
              <w:rPr>
                <w:rFonts w:asciiTheme="minorHAnsi" w:eastAsia="Times New Roman" w:hAnsiTheme="minorHAnsi" w:cstheme="minorHAnsi"/>
                <w:sz w:val="18"/>
                <w:szCs w:val="18"/>
              </w:rPr>
              <w:t xml:space="preserve"> – The reality of a woman’s existence</w:t>
            </w:r>
          </w:p>
        </w:tc>
      </w:tr>
      <w:tr w:rsidR="006E1C91" w:rsidRPr="00F72E3C" w14:paraId="20763F58" w14:textId="77777777" w:rsidTr="00BF28A7">
        <w:tc>
          <w:tcPr>
            <w:tcW w:w="1605" w:type="dxa"/>
            <w:shd w:val="clear" w:color="auto" w:fill="auto"/>
          </w:tcPr>
          <w:p w14:paraId="0D212C7E" w14:textId="6AB9D9A6" w:rsidR="006E1C91" w:rsidRPr="00350CEB" w:rsidRDefault="006E1C91" w:rsidP="006E1C91">
            <w:pPr>
              <w:rPr>
                <w:rFonts w:asciiTheme="minorHAnsi" w:eastAsia="Times New Roman" w:hAnsiTheme="minorHAnsi" w:cstheme="minorHAnsi"/>
                <w:b/>
                <w:sz w:val="18"/>
                <w:szCs w:val="18"/>
              </w:rPr>
            </w:pPr>
            <w:r w:rsidRPr="00261764">
              <w:rPr>
                <w:rFonts w:ascii="Calibri" w:eastAsia="Times New Roman" w:hAnsi="Calibri"/>
                <w:b/>
                <w:sz w:val="20"/>
                <w:szCs w:val="20"/>
              </w:rPr>
              <w:t xml:space="preserve">Week </w:t>
            </w:r>
            <w:r>
              <w:rPr>
                <w:rFonts w:ascii="Calibri" w:eastAsia="Times New Roman" w:hAnsi="Calibri"/>
                <w:b/>
                <w:sz w:val="20"/>
                <w:szCs w:val="20"/>
              </w:rPr>
              <w:t>10</w:t>
            </w:r>
            <w:r w:rsidRPr="00261764">
              <w:rPr>
                <w:rFonts w:ascii="Calibri" w:eastAsia="Times New Roman" w:hAnsi="Calibri"/>
                <w:b/>
                <w:sz w:val="20"/>
                <w:szCs w:val="20"/>
              </w:rPr>
              <w:br/>
              <w:t>3/</w:t>
            </w:r>
            <w:r>
              <w:rPr>
                <w:rFonts w:ascii="Calibri" w:eastAsia="Times New Roman" w:hAnsi="Calibri"/>
                <w:b/>
                <w:sz w:val="20"/>
                <w:szCs w:val="20"/>
              </w:rPr>
              <w:t>6-8 (3 days)</w:t>
            </w:r>
          </w:p>
        </w:tc>
        <w:tc>
          <w:tcPr>
            <w:tcW w:w="7025" w:type="dxa"/>
            <w:shd w:val="clear" w:color="auto" w:fill="FFFFFF"/>
          </w:tcPr>
          <w:p w14:paraId="26B2CE67" w14:textId="1DE34EEF"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sz w:val="18"/>
                <w:szCs w:val="18"/>
              </w:rPr>
              <w:t>Begin</w:t>
            </w:r>
            <w:r w:rsidRPr="00350CEB">
              <w:rPr>
                <w:rFonts w:asciiTheme="minorHAnsi" w:eastAsia="Times New Roman" w:hAnsiTheme="minorHAnsi" w:cstheme="minorHAnsi"/>
                <w:i/>
                <w:sz w:val="18"/>
                <w:szCs w:val="18"/>
              </w:rPr>
              <w:t xml:space="preserve"> </w:t>
            </w:r>
            <w:r w:rsidRPr="00350CEB">
              <w:rPr>
                <w:rFonts w:asciiTheme="minorHAnsi" w:eastAsia="Times New Roman" w:hAnsiTheme="minorHAnsi" w:cstheme="minorHAnsi"/>
                <w:b/>
                <w:i/>
                <w:sz w:val="18"/>
                <w:szCs w:val="18"/>
              </w:rPr>
              <w:t>Their Eyes were Watching God</w:t>
            </w:r>
            <w:r w:rsidRPr="00350CEB">
              <w:rPr>
                <w:rFonts w:asciiTheme="minorHAnsi" w:eastAsia="Times New Roman" w:hAnsiTheme="minorHAnsi" w:cstheme="minorHAnsi"/>
                <w:i/>
                <w:sz w:val="18"/>
                <w:szCs w:val="18"/>
              </w:rPr>
              <w:t xml:space="preserve"> </w:t>
            </w:r>
            <w:r w:rsidRPr="00350CEB">
              <w:rPr>
                <w:rFonts w:asciiTheme="minorHAnsi" w:eastAsia="Times New Roman" w:hAnsiTheme="minorHAnsi" w:cstheme="minorHAnsi"/>
                <w:sz w:val="18"/>
                <w:szCs w:val="18"/>
              </w:rPr>
              <w:t>by Zora Neale Hurston</w:t>
            </w:r>
          </w:p>
          <w:p w14:paraId="3457ED1C" w14:textId="6AD0994F"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sz w:val="18"/>
                <w:szCs w:val="18"/>
              </w:rPr>
              <w:t>Meeting Janie</w:t>
            </w:r>
          </w:p>
          <w:p w14:paraId="29078496" w14:textId="2B84BA14"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sz w:val="18"/>
                <w:szCs w:val="18"/>
              </w:rPr>
              <w:t xml:space="preserve">Paired Text:  </w:t>
            </w:r>
            <w:r w:rsidRPr="00350CEB">
              <w:rPr>
                <w:rFonts w:asciiTheme="minorHAnsi" w:eastAsia="Times New Roman" w:hAnsiTheme="minorHAnsi" w:cstheme="minorHAnsi"/>
                <w:i/>
                <w:sz w:val="18"/>
                <w:szCs w:val="18"/>
              </w:rPr>
              <w:t>How it Feels to be Colored Me</w:t>
            </w:r>
          </w:p>
        </w:tc>
      </w:tr>
      <w:tr w:rsidR="006E1C91" w:rsidRPr="00F72E3C" w14:paraId="051864D1" w14:textId="77777777" w:rsidTr="006E1C91">
        <w:tc>
          <w:tcPr>
            <w:tcW w:w="1605" w:type="dxa"/>
            <w:shd w:val="clear" w:color="auto" w:fill="BFBFBF" w:themeFill="background1" w:themeFillShade="BF"/>
          </w:tcPr>
          <w:p w14:paraId="7368C611" w14:textId="6B23B4B8" w:rsidR="006E1C91" w:rsidRPr="00350CEB" w:rsidRDefault="006E1C91" w:rsidP="006E1C91">
            <w:pPr>
              <w:rPr>
                <w:rFonts w:asciiTheme="minorHAnsi" w:eastAsia="Times New Roman" w:hAnsiTheme="minorHAnsi" w:cstheme="minorHAnsi"/>
                <w:b/>
                <w:sz w:val="18"/>
                <w:szCs w:val="18"/>
              </w:rPr>
            </w:pPr>
          </w:p>
        </w:tc>
        <w:tc>
          <w:tcPr>
            <w:tcW w:w="7025" w:type="dxa"/>
            <w:shd w:val="clear" w:color="auto" w:fill="BFBFBF" w:themeFill="background1" w:themeFillShade="BF"/>
          </w:tcPr>
          <w:p w14:paraId="49BD7AAF" w14:textId="34A9A4CA" w:rsidR="006E1C91" w:rsidRPr="00350CEB" w:rsidRDefault="006E1C91" w:rsidP="006E1C91">
            <w:pPr>
              <w:rPr>
                <w:rFonts w:asciiTheme="minorHAnsi" w:hAnsiTheme="minorHAnsi" w:cstheme="minorHAnsi"/>
                <w:bCs/>
                <w:sz w:val="18"/>
                <w:szCs w:val="18"/>
              </w:rPr>
            </w:pPr>
          </w:p>
        </w:tc>
      </w:tr>
      <w:tr w:rsidR="006E1C91" w:rsidRPr="00F72E3C" w14:paraId="7F28714E" w14:textId="77777777" w:rsidTr="00BF28A7">
        <w:tc>
          <w:tcPr>
            <w:tcW w:w="1605" w:type="dxa"/>
            <w:shd w:val="clear" w:color="auto" w:fill="auto"/>
          </w:tcPr>
          <w:p w14:paraId="4A2D9BE3" w14:textId="5AB23F28" w:rsidR="006E1C91" w:rsidRPr="006E1C91" w:rsidRDefault="006E1C91" w:rsidP="006E1C91">
            <w:pPr>
              <w:rPr>
                <w:rFonts w:asciiTheme="minorHAnsi" w:eastAsia="Times New Roman" w:hAnsiTheme="minorHAnsi" w:cstheme="minorHAnsi"/>
                <w:b/>
                <w:sz w:val="18"/>
                <w:szCs w:val="18"/>
                <w:highlight w:val="yellow"/>
              </w:rPr>
            </w:pPr>
            <w:r w:rsidRPr="00261764">
              <w:rPr>
                <w:rFonts w:ascii="Calibri" w:eastAsia="Times New Roman" w:hAnsi="Calibri"/>
                <w:b/>
                <w:sz w:val="20"/>
                <w:szCs w:val="20"/>
              </w:rPr>
              <w:t>Week</w:t>
            </w:r>
            <w:r>
              <w:rPr>
                <w:rFonts w:ascii="Calibri" w:eastAsia="Times New Roman" w:hAnsi="Calibri"/>
                <w:b/>
                <w:sz w:val="20"/>
                <w:szCs w:val="20"/>
              </w:rPr>
              <w:t xml:space="preserve"> 1</w:t>
            </w:r>
            <w:r w:rsidRPr="00261764">
              <w:rPr>
                <w:rFonts w:ascii="Calibri" w:eastAsia="Times New Roman" w:hAnsi="Calibri"/>
                <w:b/>
                <w:sz w:val="20"/>
                <w:szCs w:val="20"/>
              </w:rPr>
              <w:br/>
              <w:t>3/1</w:t>
            </w:r>
            <w:r>
              <w:rPr>
                <w:rFonts w:ascii="Calibri" w:eastAsia="Times New Roman" w:hAnsi="Calibri"/>
                <w:b/>
                <w:sz w:val="20"/>
                <w:szCs w:val="20"/>
              </w:rPr>
              <w:t>3</w:t>
            </w:r>
            <w:r w:rsidRPr="00261764">
              <w:rPr>
                <w:rFonts w:ascii="Calibri" w:eastAsia="Times New Roman" w:hAnsi="Calibri"/>
                <w:b/>
                <w:sz w:val="20"/>
                <w:szCs w:val="20"/>
              </w:rPr>
              <w:t>-1</w:t>
            </w:r>
            <w:r>
              <w:rPr>
                <w:rFonts w:ascii="Calibri" w:eastAsia="Times New Roman" w:hAnsi="Calibri"/>
                <w:b/>
                <w:sz w:val="20"/>
                <w:szCs w:val="20"/>
              </w:rPr>
              <w:t>7</w:t>
            </w:r>
          </w:p>
        </w:tc>
        <w:tc>
          <w:tcPr>
            <w:tcW w:w="7025" w:type="dxa"/>
            <w:shd w:val="clear" w:color="auto" w:fill="auto"/>
          </w:tcPr>
          <w:p w14:paraId="053F57BE" w14:textId="77777777"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b/>
                <w:i/>
                <w:sz w:val="18"/>
                <w:szCs w:val="18"/>
              </w:rPr>
              <w:t>Their Eyes were Watching God</w:t>
            </w:r>
            <w:r w:rsidRPr="00350CEB">
              <w:rPr>
                <w:rFonts w:asciiTheme="minorHAnsi" w:eastAsia="Times New Roman" w:hAnsiTheme="minorHAnsi" w:cstheme="minorHAnsi"/>
                <w:i/>
                <w:sz w:val="18"/>
                <w:szCs w:val="18"/>
              </w:rPr>
              <w:t xml:space="preserve"> </w:t>
            </w:r>
            <w:r w:rsidRPr="00350CEB">
              <w:rPr>
                <w:rFonts w:asciiTheme="minorHAnsi" w:eastAsia="Times New Roman" w:hAnsiTheme="minorHAnsi" w:cstheme="minorHAnsi"/>
                <w:sz w:val="18"/>
                <w:szCs w:val="18"/>
              </w:rPr>
              <w:t>by Zora Neale Hurston</w:t>
            </w:r>
          </w:p>
          <w:p w14:paraId="6A15DA3B" w14:textId="77777777"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sz w:val="18"/>
                <w:szCs w:val="18"/>
              </w:rPr>
              <w:t>An Image Shattered and Mr. and Mrs. Mayor</w:t>
            </w:r>
          </w:p>
          <w:p w14:paraId="52C232EC" w14:textId="6361EAD7" w:rsidR="006E1C91" w:rsidRPr="00350CEB" w:rsidRDefault="006E1C91" w:rsidP="006E1C91">
            <w:pPr>
              <w:rPr>
                <w:rFonts w:asciiTheme="minorHAnsi" w:eastAsia="Times New Roman" w:hAnsiTheme="minorHAnsi" w:cstheme="minorHAnsi"/>
                <w:b/>
                <w:sz w:val="18"/>
                <w:szCs w:val="18"/>
              </w:rPr>
            </w:pPr>
            <w:r w:rsidRPr="00350CEB">
              <w:rPr>
                <w:rFonts w:asciiTheme="minorHAnsi" w:eastAsia="Times New Roman" w:hAnsiTheme="minorHAnsi" w:cstheme="minorHAnsi"/>
                <w:sz w:val="18"/>
                <w:szCs w:val="18"/>
              </w:rPr>
              <w:t xml:space="preserve">Paired Text:  </w:t>
            </w:r>
            <w:r w:rsidRPr="00350CEB">
              <w:rPr>
                <w:rFonts w:asciiTheme="minorHAnsi" w:eastAsia="Times New Roman" w:hAnsiTheme="minorHAnsi" w:cstheme="minorHAnsi"/>
                <w:i/>
                <w:sz w:val="18"/>
                <w:szCs w:val="18"/>
              </w:rPr>
              <w:t>The Real Eatonville</w:t>
            </w:r>
          </w:p>
        </w:tc>
      </w:tr>
      <w:tr w:rsidR="006E1C91" w:rsidRPr="00F72E3C" w14:paraId="1105379C" w14:textId="77777777" w:rsidTr="005A576D">
        <w:tc>
          <w:tcPr>
            <w:tcW w:w="1605" w:type="dxa"/>
            <w:shd w:val="clear" w:color="auto" w:fill="auto"/>
          </w:tcPr>
          <w:p w14:paraId="0E45E87F" w14:textId="77777777" w:rsidR="006E1C91" w:rsidRDefault="006E1C91" w:rsidP="006E1C91">
            <w:pPr>
              <w:rPr>
                <w:rFonts w:ascii="Calibri" w:eastAsia="Times New Roman" w:hAnsi="Calibri"/>
                <w:b/>
                <w:sz w:val="20"/>
                <w:szCs w:val="20"/>
              </w:rPr>
            </w:pPr>
            <w:r>
              <w:rPr>
                <w:rFonts w:ascii="Calibri" w:eastAsia="Times New Roman" w:hAnsi="Calibri"/>
                <w:b/>
                <w:sz w:val="20"/>
                <w:szCs w:val="20"/>
              </w:rPr>
              <w:t>Week 2</w:t>
            </w:r>
          </w:p>
          <w:p w14:paraId="144598F7" w14:textId="2AF4FBF9" w:rsidR="006E1C91" w:rsidRPr="006E1C91" w:rsidRDefault="006E1C91" w:rsidP="006E1C91">
            <w:pPr>
              <w:rPr>
                <w:rFonts w:asciiTheme="minorHAnsi" w:eastAsia="Times New Roman" w:hAnsiTheme="minorHAnsi" w:cstheme="minorHAnsi"/>
                <w:b/>
                <w:sz w:val="18"/>
                <w:szCs w:val="18"/>
                <w:highlight w:val="yellow"/>
              </w:rPr>
            </w:pPr>
            <w:r>
              <w:rPr>
                <w:rFonts w:ascii="Calibri" w:eastAsia="Times New Roman" w:hAnsi="Calibri"/>
                <w:b/>
                <w:sz w:val="20"/>
                <w:szCs w:val="20"/>
              </w:rPr>
              <w:t xml:space="preserve">3/20-24 </w:t>
            </w:r>
          </w:p>
        </w:tc>
        <w:tc>
          <w:tcPr>
            <w:tcW w:w="7025" w:type="dxa"/>
            <w:shd w:val="clear" w:color="auto" w:fill="auto"/>
          </w:tcPr>
          <w:p w14:paraId="137C73CB" w14:textId="77777777"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b/>
                <w:i/>
                <w:sz w:val="18"/>
                <w:szCs w:val="18"/>
              </w:rPr>
              <w:t>Their Eyes were Watching God</w:t>
            </w:r>
            <w:r w:rsidRPr="00350CEB">
              <w:rPr>
                <w:rFonts w:asciiTheme="minorHAnsi" w:eastAsia="Times New Roman" w:hAnsiTheme="minorHAnsi" w:cstheme="minorHAnsi"/>
                <w:i/>
                <w:sz w:val="18"/>
                <w:szCs w:val="18"/>
              </w:rPr>
              <w:t xml:space="preserve"> </w:t>
            </w:r>
            <w:r w:rsidRPr="00350CEB">
              <w:rPr>
                <w:rFonts w:asciiTheme="minorHAnsi" w:eastAsia="Times New Roman" w:hAnsiTheme="minorHAnsi" w:cstheme="minorHAnsi"/>
                <w:sz w:val="18"/>
                <w:szCs w:val="18"/>
              </w:rPr>
              <w:t>by Zora Neale Hurston</w:t>
            </w:r>
          </w:p>
          <w:p w14:paraId="28730073" w14:textId="77777777"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sz w:val="18"/>
                <w:szCs w:val="18"/>
              </w:rPr>
              <w:t>The Everglades</w:t>
            </w:r>
          </w:p>
          <w:p w14:paraId="4D09EE3B" w14:textId="5EE4FD1D" w:rsidR="006E1C91" w:rsidRPr="00350CEB" w:rsidRDefault="006E1C91" w:rsidP="006E1C91">
            <w:pPr>
              <w:rPr>
                <w:rFonts w:asciiTheme="minorHAnsi" w:eastAsia="Times New Roman" w:hAnsiTheme="minorHAnsi" w:cstheme="minorHAnsi"/>
                <w:sz w:val="18"/>
                <w:szCs w:val="18"/>
                <w:highlight w:val="yellow"/>
              </w:rPr>
            </w:pPr>
            <w:r w:rsidRPr="00350CEB">
              <w:rPr>
                <w:rFonts w:asciiTheme="minorHAnsi" w:eastAsia="Times New Roman" w:hAnsiTheme="minorHAnsi" w:cstheme="minorHAnsi"/>
                <w:b/>
                <w:sz w:val="18"/>
                <w:szCs w:val="18"/>
              </w:rPr>
              <w:t>Research Paper Topics and Outlines Due</w:t>
            </w:r>
          </w:p>
        </w:tc>
      </w:tr>
      <w:tr w:rsidR="006E1C91" w:rsidRPr="00F72E3C" w14:paraId="590DEF49" w14:textId="77777777" w:rsidTr="00BF28A7">
        <w:tc>
          <w:tcPr>
            <w:tcW w:w="1605" w:type="dxa"/>
            <w:shd w:val="clear" w:color="auto" w:fill="auto"/>
          </w:tcPr>
          <w:p w14:paraId="4A669398" w14:textId="77777777" w:rsidR="006E1C91" w:rsidRPr="00246B27" w:rsidRDefault="006E1C91" w:rsidP="006E1C91">
            <w:pPr>
              <w:rPr>
                <w:rFonts w:ascii="Calibri" w:eastAsia="Times New Roman" w:hAnsi="Calibri"/>
                <w:b/>
                <w:sz w:val="20"/>
                <w:szCs w:val="20"/>
              </w:rPr>
            </w:pPr>
            <w:r w:rsidRPr="00246B27">
              <w:rPr>
                <w:rFonts w:ascii="Calibri" w:eastAsia="Times New Roman" w:hAnsi="Calibri"/>
                <w:b/>
                <w:sz w:val="20"/>
                <w:szCs w:val="20"/>
              </w:rPr>
              <w:t xml:space="preserve">Week </w:t>
            </w:r>
            <w:r>
              <w:rPr>
                <w:rFonts w:ascii="Calibri" w:eastAsia="Times New Roman" w:hAnsi="Calibri"/>
                <w:b/>
                <w:sz w:val="20"/>
                <w:szCs w:val="20"/>
              </w:rPr>
              <w:t>3</w:t>
            </w:r>
          </w:p>
          <w:p w14:paraId="10331DE9" w14:textId="5C38FD6B" w:rsidR="006E1C91" w:rsidRPr="00350CEB" w:rsidRDefault="006E1C91" w:rsidP="006E1C91">
            <w:pPr>
              <w:rPr>
                <w:rFonts w:asciiTheme="minorHAnsi" w:eastAsia="Times New Roman" w:hAnsiTheme="minorHAnsi" w:cstheme="minorHAnsi"/>
                <w:b/>
                <w:sz w:val="18"/>
                <w:szCs w:val="18"/>
              </w:rPr>
            </w:pPr>
            <w:r>
              <w:rPr>
                <w:rFonts w:ascii="Calibri" w:eastAsia="Times New Roman" w:hAnsi="Calibri"/>
                <w:b/>
                <w:sz w:val="20"/>
                <w:szCs w:val="20"/>
              </w:rPr>
              <w:t>3/27-31</w:t>
            </w:r>
          </w:p>
        </w:tc>
        <w:tc>
          <w:tcPr>
            <w:tcW w:w="7025" w:type="dxa"/>
            <w:shd w:val="clear" w:color="auto" w:fill="auto"/>
          </w:tcPr>
          <w:p w14:paraId="67C0D589" w14:textId="25DD496F"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b/>
                <w:i/>
                <w:sz w:val="18"/>
                <w:szCs w:val="18"/>
              </w:rPr>
              <w:t>Their Eyes were Watching God</w:t>
            </w:r>
            <w:r w:rsidRPr="00350CEB">
              <w:rPr>
                <w:rFonts w:asciiTheme="minorHAnsi" w:eastAsia="Times New Roman" w:hAnsiTheme="minorHAnsi" w:cstheme="minorHAnsi"/>
                <w:i/>
                <w:sz w:val="18"/>
                <w:szCs w:val="18"/>
              </w:rPr>
              <w:t xml:space="preserve"> </w:t>
            </w:r>
            <w:r w:rsidRPr="00350CEB">
              <w:rPr>
                <w:rFonts w:asciiTheme="minorHAnsi" w:eastAsia="Times New Roman" w:hAnsiTheme="minorHAnsi" w:cstheme="minorHAnsi"/>
                <w:sz w:val="18"/>
                <w:szCs w:val="18"/>
              </w:rPr>
              <w:t>by Zora Neale Hurston</w:t>
            </w:r>
          </w:p>
          <w:p w14:paraId="527F1209" w14:textId="77777777"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sz w:val="18"/>
                <w:szCs w:val="18"/>
              </w:rPr>
              <w:t>Surviving the Storm</w:t>
            </w:r>
          </w:p>
          <w:p w14:paraId="27A3FC2C" w14:textId="725814F2"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sz w:val="18"/>
                <w:szCs w:val="18"/>
              </w:rPr>
              <w:t>Practice Free Write fr</w:t>
            </w:r>
            <w:r w:rsidR="00562036">
              <w:rPr>
                <w:rFonts w:asciiTheme="minorHAnsi" w:eastAsia="Times New Roman" w:hAnsiTheme="minorHAnsi" w:cstheme="minorHAnsi"/>
                <w:sz w:val="18"/>
                <w:szCs w:val="18"/>
              </w:rPr>
              <w:t>om</w:t>
            </w:r>
            <w:r w:rsidRPr="00350CEB">
              <w:rPr>
                <w:rFonts w:asciiTheme="minorHAnsi" w:eastAsia="Times New Roman" w:hAnsiTheme="minorHAnsi" w:cstheme="minorHAnsi"/>
                <w:sz w:val="18"/>
                <w:szCs w:val="18"/>
              </w:rPr>
              <w:t xml:space="preserve"> Ch. 16 or 19</w:t>
            </w:r>
          </w:p>
        </w:tc>
      </w:tr>
      <w:tr w:rsidR="006E1C91" w:rsidRPr="00F72E3C" w14:paraId="1AD44163" w14:textId="77777777" w:rsidTr="00BF28A7">
        <w:tc>
          <w:tcPr>
            <w:tcW w:w="1605" w:type="dxa"/>
            <w:tcBorders>
              <w:top w:val="single" w:sz="4" w:space="0" w:color="auto"/>
              <w:left w:val="single" w:sz="4" w:space="0" w:color="auto"/>
              <w:bottom w:val="single" w:sz="4" w:space="0" w:color="auto"/>
              <w:right w:val="single" w:sz="4" w:space="0" w:color="auto"/>
            </w:tcBorders>
            <w:shd w:val="clear" w:color="auto" w:fill="auto"/>
          </w:tcPr>
          <w:p w14:paraId="06A1B26B" w14:textId="7CB1372C" w:rsidR="006E1C91" w:rsidRPr="00350CEB" w:rsidRDefault="006E1C91" w:rsidP="006E1C91">
            <w:pPr>
              <w:rPr>
                <w:rFonts w:asciiTheme="minorHAnsi" w:eastAsia="Times New Roman" w:hAnsiTheme="minorHAnsi" w:cstheme="minorHAnsi"/>
                <w:b/>
                <w:sz w:val="18"/>
                <w:szCs w:val="18"/>
              </w:rPr>
            </w:pPr>
            <w:r w:rsidRPr="00246B27">
              <w:rPr>
                <w:rFonts w:ascii="Calibri" w:eastAsia="Times New Roman" w:hAnsi="Calibri"/>
                <w:b/>
                <w:sz w:val="20"/>
                <w:szCs w:val="20"/>
              </w:rPr>
              <w:t xml:space="preserve">Week </w:t>
            </w:r>
            <w:r>
              <w:rPr>
                <w:rFonts w:ascii="Calibri" w:eastAsia="Times New Roman" w:hAnsi="Calibri"/>
                <w:b/>
                <w:sz w:val="20"/>
                <w:szCs w:val="20"/>
              </w:rPr>
              <w:t>4</w:t>
            </w:r>
            <w:r w:rsidRPr="00246B27">
              <w:rPr>
                <w:rFonts w:ascii="Calibri" w:eastAsia="Times New Roman" w:hAnsi="Calibri"/>
                <w:b/>
                <w:sz w:val="20"/>
                <w:szCs w:val="20"/>
              </w:rPr>
              <w:br/>
              <w:t>4/1</w:t>
            </w:r>
            <w:r>
              <w:rPr>
                <w:rFonts w:ascii="Calibri" w:eastAsia="Times New Roman" w:hAnsi="Calibri"/>
                <w:b/>
                <w:sz w:val="20"/>
                <w:szCs w:val="20"/>
              </w:rPr>
              <w:t>0</w:t>
            </w:r>
            <w:r w:rsidRPr="00246B27">
              <w:rPr>
                <w:rFonts w:ascii="Calibri" w:eastAsia="Times New Roman" w:hAnsi="Calibri"/>
                <w:b/>
                <w:sz w:val="20"/>
                <w:szCs w:val="20"/>
              </w:rPr>
              <w:t xml:space="preserve">-14 </w:t>
            </w:r>
          </w:p>
        </w:tc>
        <w:tc>
          <w:tcPr>
            <w:tcW w:w="7025" w:type="dxa"/>
            <w:tcBorders>
              <w:top w:val="single" w:sz="4" w:space="0" w:color="auto"/>
              <w:left w:val="single" w:sz="4" w:space="0" w:color="auto"/>
              <w:bottom w:val="single" w:sz="4" w:space="0" w:color="auto"/>
              <w:right w:val="single" w:sz="4" w:space="0" w:color="auto"/>
            </w:tcBorders>
            <w:shd w:val="clear" w:color="auto" w:fill="auto"/>
          </w:tcPr>
          <w:p w14:paraId="5EE3D486" w14:textId="2D81EF41"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sz w:val="18"/>
                <w:szCs w:val="18"/>
              </w:rPr>
              <w:t>Finish</w:t>
            </w:r>
            <w:r w:rsidRPr="00350CEB">
              <w:rPr>
                <w:rFonts w:asciiTheme="minorHAnsi" w:eastAsia="Times New Roman" w:hAnsiTheme="minorHAnsi" w:cstheme="minorHAnsi"/>
                <w:b/>
                <w:i/>
                <w:sz w:val="18"/>
                <w:szCs w:val="18"/>
              </w:rPr>
              <w:t xml:space="preserve"> Their Eyes were Watching God</w:t>
            </w:r>
          </w:p>
          <w:p w14:paraId="04465FC2" w14:textId="0B358A0C"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sz w:val="18"/>
                <w:szCs w:val="18"/>
              </w:rPr>
              <w:t>The Crisis</w:t>
            </w:r>
          </w:p>
        </w:tc>
      </w:tr>
      <w:tr w:rsidR="006E1C91" w:rsidRPr="00F72E3C" w14:paraId="7951A3E2" w14:textId="77777777" w:rsidTr="00BF28A7">
        <w:tc>
          <w:tcPr>
            <w:tcW w:w="1605" w:type="dxa"/>
            <w:tcBorders>
              <w:top w:val="single" w:sz="4" w:space="0" w:color="auto"/>
              <w:left w:val="single" w:sz="4" w:space="0" w:color="auto"/>
              <w:bottom w:val="single" w:sz="4" w:space="0" w:color="auto"/>
              <w:right w:val="single" w:sz="4" w:space="0" w:color="auto"/>
            </w:tcBorders>
            <w:shd w:val="clear" w:color="auto" w:fill="auto"/>
          </w:tcPr>
          <w:p w14:paraId="5BDD375F" w14:textId="214A75B3" w:rsidR="006E1C91" w:rsidRPr="00350CEB" w:rsidRDefault="006E1C91" w:rsidP="006E1C91">
            <w:pPr>
              <w:rPr>
                <w:rFonts w:asciiTheme="minorHAnsi" w:eastAsia="Times New Roman" w:hAnsiTheme="minorHAnsi" w:cstheme="minorHAnsi"/>
                <w:b/>
                <w:sz w:val="18"/>
                <w:szCs w:val="18"/>
              </w:rPr>
            </w:pPr>
            <w:r w:rsidRPr="00246B27">
              <w:rPr>
                <w:rFonts w:ascii="Calibri" w:hAnsi="Calibri"/>
                <w:b/>
                <w:sz w:val="20"/>
                <w:szCs w:val="20"/>
              </w:rPr>
              <w:t xml:space="preserve">Week </w:t>
            </w:r>
            <w:r>
              <w:rPr>
                <w:rFonts w:ascii="Calibri" w:hAnsi="Calibri"/>
                <w:b/>
                <w:sz w:val="20"/>
                <w:szCs w:val="20"/>
              </w:rPr>
              <w:t>5</w:t>
            </w:r>
            <w:r w:rsidRPr="00246B27">
              <w:rPr>
                <w:rFonts w:ascii="Calibri" w:hAnsi="Calibri"/>
                <w:b/>
                <w:sz w:val="20"/>
                <w:szCs w:val="20"/>
              </w:rPr>
              <w:br/>
              <w:t>4/1</w:t>
            </w:r>
            <w:r>
              <w:rPr>
                <w:rFonts w:ascii="Calibri" w:hAnsi="Calibri"/>
                <w:b/>
                <w:sz w:val="20"/>
                <w:szCs w:val="20"/>
              </w:rPr>
              <w:t>7</w:t>
            </w:r>
            <w:r w:rsidRPr="00246B27">
              <w:rPr>
                <w:rFonts w:ascii="Calibri" w:hAnsi="Calibri"/>
                <w:b/>
                <w:sz w:val="20"/>
                <w:szCs w:val="20"/>
              </w:rPr>
              <w:t>-2</w:t>
            </w:r>
            <w:r>
              <w:rPr>
                <w:rFonts w:ascii="Calibri" w:hAnsi="Calibri"/>
                <w:b/>
                <w:sz w:val="20"/>
                <w:szCs w:val="20"/>
              </w:rPr>
              <w:t>1</w:t>
            </w:r>
          </w:p>
        </w:tc>
        <w:tc>
          <w:tcPr>
            <w:tcW w:w="7025" w:type="dxa"/>
            <w:tcBorders>
              <w:top w:val="single" w:sz="4" w:space="0" w:color="auto"/>
              <w:left w:val="single" w:sz="4" w:space="0" w:color="auto"/>
              <w:bottom w:val="single" w:sz="4" w:space="0" w:color="auto"/>
              <w:right w:val="single" w:sz="4" w:space="0" w:color="auto"/>
            </w:tcBorders>
            <w:shd w:val="clear" w:color="auto" w:fill="auto"/>
          </w:tcPr>
          <w:p w14:paraId="6D88A51C" w14:textId="77777777"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b/>
                <w:i/>
                <w:sz w:val="18"/>
                <w:szCs w:val="18"/>
              </w:rPr>
              <w:t>Their Eyes were Watching God</w:t>
            </w:r>
            <w:r w:rsidRPr="00350CEB">
              <w:rPr>
                <w:rFonts w:asciiTheme="minorHAnsi" w:eastAsia="Times New Roman" w:hAnsiTheme="minorHAnsi" w:cstheme="minorHAnsi"/>
                <w:i/>
                <w:sz w:val="18"/>
                <w:szCs w:val="18"/>
              </w:rPr>
              <w:t xml:space="preserve"> </w:t>
            </w:r>
            <w:r w:rsidRPr="00350CEB">
              <w:rPr>
                <w:rFonts w:asciiTheme="minorHAnsi" w:eastAsia="Times New Roman" w:hAnsiTheme="minorHAnsi" w:cstheme="minorHAnsi"/>
                <w:sz w:val="18"/>
                <w:szCs w:val="18"/>
              </w:rPr>
              <w:t xml:space="preserve">Film </w:t>
            </w:r>
          </w:p>
          <w:p w14:paraId="50A2317F" w14:textId="7F63C35C"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sz w:val="18"/>
                <w:szCs w:val="18"/>
              </w:rPr>
              <w:t xml:space="preserve">Test </w:t>
            </w:r>
          </w:p>
        </w:tc>
      </w:tr>
      <w:tr w:rsidR="006E1C91" w:rsidRPr="00F72E3C" w14:paraId="5D3B0FF8" w14:textId="77777777" w:rsidTr="00BF28A7">
        <w:tc>
          <w:tcPr>
            <w:tcW w:w="1605" w:type="dxa"/>
            <w:tcBorders>
              <w:top w:val="single" w:sz="4" w:space="0" w:color="auto"/>
              <w:left w:val="single" w:sz="4" w:space="0" w:color="auto"/>
              <w:bottom w:val="single" w:sz="4" w:space="0" w:color="auto"/>
              <w:right w:val="single" w:sz="4" w:space="0" w:color="auto"/>
            </w:tcBorders>
            <w:shd w:val="clear" w:color="auto" w:fill="auto"/>
          </w:tcPr>
          <w:p w14:paraId="4C0911A2" w14:textId="3EC63F8F" w:rsidR="006E1C91" w:rsidRPr="00350CEB" w:rsidRDefault="006E1C91" w:rsidP="006E1C91">
            <w:pPr>
              <w:rPr>
                <w:rFonts w:asciiTheme="minorHAnsi" w:eastAsia="Times New Roman" w:hAnsiTheme="minorHAnsi" w:cstheme="minorHAnsi"/>
                <w:b/>
                <w:sz w:val="18"/>
                <w:szCs w:val="18"/>
              </w:rPr>
            </w:pPr>
            <w:r w:rsidRPr="00246B27">
              <w:rPr>
                <w:rFonts w:ascii="Calibri" w:hAnsi="Calibri"/>
                <w:b/>
                <w:sz w:val="20"/>
                <w:szCs w:val="20"/>
              </w:rPr>
              <w:t xml:space="preserve">Week </w:t>
            </w:r>
            <w:r>
              <w:rPr>
                <w:rFonts w:ascii="Calibri" w:hAnsi="Calibri"/>
                <w:b/>
                <w:sz w:val="20"/>
                <w:szCs w:val="20"/>
              </w:rPr>
              <w:t>6</w:t>
            </w:r>
            <w:r w:rsidRPr="00246B27">
              <w:rPr>
                <w:rFonts w:ascii="Calibri" w:hAnsi="Calibri"/>
                <w:b/>
                <w:sz w:val="20"/>
                <w:szCs w:val="20"/>
              </w:rPr>
              <w:br/>
              <w:t>4/2</w:t>
            </w:r>
            <w:r>
              <w:rPr>
                <w:rFonts w:ascii="Calibri" w:hAnsi="Calibri"/>
                <w:b/>
                <w:sz w:val="20"/>
                <w:szCs w:val="20"/>
              </w:rPr>
              <w:t>4</w:t>
            </w:r>
            <w:r w:rsidRPr="00246B27">
              <w:rPr>
                <w:rFonts w:ascii="Calibri" w:hAnsi="Calibri"/>
                <w:b/>
                <w:sz w:val="20"/>
                <w:szCs w:val="20"/>
              </w:rPr>
              <w:t>-2</w:t>
            </w:r>
            <w:r>
              <w:rPr>
                <w:rFonts w:ascii="Calibri" w:hAnsi="Calibri"/>
                <w:b/>
                <w:sz w:val="20"/>
                <w:szCs w:val="20"/>
              </w:rPr>
              <w:t>8</w:t>
            </w:r>
          </w:p>
        </w:tc>
        <w:tc>
          <w:tcPr>
            <w:tcW w:w="7025" w:type="dxa"/>
            <w:tcBorders>
              <w:top w:val="single" w:sz="4" w:space="0" w:color="auto"/>
              <w:left w:val="single" w:sz="4" w:space="0" w:color="auto"/>
              <w:bottom w:val="single" w:sz="4" w:space="0" w:color="auto"/>
              <w:right w:val="single" w:sz="4" w:space="0" w:color="auto"/>
            </w:tcBorders>
            <w:shd w:val="clear" w:color="auto" w:fill="auto"/>
          </w:tcPr>
          <w:p w14:paraId="07164596" w14:textId="77777777"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sz w:val="18"/>
                <w:szCs w:val="18"/>
              </w:rPr>
              <w:t>Writing Workshop:  Review MLA formatting, Thesis Statements, Parentheticals and Works Cited</w:t>
            </w:r>
          </w:p>
          <w:p w14:paraId="0D6E5838" w14:textId="65ABD8D3"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b/>
                <w:sz w:val="18"/>
                <w:szCs w:val="18"/>
              </w:rPr>
              <w:t>Research Paper Rough Draft Due</w:t>
            </w:r>
          </w:p>
        </w:tc>
      </w:tr>
      <w:tr w:rsidR="006E1C91" w:rsidRPr="00F72E3C" w14:paraId="216B65E2" w14:textId="77777777" w:rsidTr="002826E7">
        <w:tc>
          <w:tcPr>
            <w:tcW w:w="1605" w:type="dxa"/>
            <w:tcBorders>
              <w:top w:val="single" w:sz="4" w:space="0" w:color="auto"/>
              <w:left w:val="single" w:sz="4" w:space="0" w:color="auto"/>
              <w:bottom w:val="single" w:sz="4" w:space="0" w:color="auto"/>
              <w:right w:val="single" w:sz="4" w:space="0" w:color="auto"/>
            </w:tcBorders>
            <w:shd w:val="clear" w:color="auto" w:fill="auto"/>
          </w:tcPr>
          <w:p w14:paraId="3DE07CB4" w14:textId="34A6B54E" w:rsidR="006E1C91" w:rsidRPr="00350CEB" w:rsidRDefault="006E1C91" w:rsidP="006E1C91">
            <w:pPr>
              <w:rPr>
                <w:rFonts w:asciiTheme="minorHAnsi" w:eastAsia="Times New Roman" w:hAnsiTheme="minorHAnsi" w:cstheme="minorHAnsi"/>
                <w:b/>
                <w:sz w:val="18"/>
                <w:szCs w:val="18"/>
              </w:rPr>
            </w:pPr>
            <w:r w:rsidRPr="00246B27">
              <w:rPr>
                <w:rFonts w:ascii="Calibri" w:hAnsi="Calibri"/>
                <w:b/>
                <w:sz w:val="20"/>
                <w:szCs w:val="20"/>
              </w:rPr>
              <w:t xml:space="preserve">Week </w:t>
            </w:r>
            <w:r>
              <w:rPr>
                <w:rFonts w:ascii="Calibri" w:hAnsi="Calibri"/>
                <w:b/>
                <w:sz w:val="20"/>
                <w:szCs w:val="20"/>
              </w:rPr>
              <w:t>7</w:t>
            </w:r>
            <w:r w:rsidRPr="00246B27">
              <w:rPr>
                <w:rFonts w:ascii="Calibri" w:hAnsi="Calibri"/>
                <w:b/>
                <w:sz w:val="20"/>
                <w:szCs w:val="20"/>
              </w:rPr>
              <w:br/>
              <w:t>5/</w:t>
            </w:r>
            <w:r>
              <w:rPr>
                <w:rFonts w:ascii="Calibri" w:hAnsi="Calibri"/>
                <w:b/>
                <w:sz w:val="20"/>
                <w:szCs w:val="20"/>
              </w:rPr>
              <w:t>1</w:t>
            </w:r>
            <w:r w:rsidRPr="00246B27">
              <w:rPr>
                <w:rFonts w:ascii="Calibri" w:hAnsi="Calibri"/>
                <w:b/>
                <w:sz w:val="20"/>
                <w:szCs w:val="20"/>
              </w:rPr>
              <w:t>-</w:t>
            </w:r>
            <w:r>
              <w:rPr>
                <w:rFonts w:ascii="Calibri" w:hAnsi="Calibri"/>
                <w:b/>
                <w:sz w:val="20"/>
                <w:szCs w:val="20"/>
              </w:rPr>
              <w:t>5</w:t>
            </w:r>
          </w:p>
        </w:tc>
        <w:tc>
          <w:tcPr>
            <w:tcW w:w="7025" w:type="dxa"/>
            <w:shd w:val="clear" w:color="auto" w:fill="auto"/>
          </w:tcPr>
          <w:p w14:paraId="5A73EC47" w14:textId="6FF95231"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i/>
                <w:sz w:val="18"/>
                <w:szCs w:val="18"/>
              </w:rPr>
              <w:t>A Streetcar Named Desire</w:t>
            </w:r>
            <w:r w:rsidRPr="00350CEB">
              <w:rPr>
                <w:rFonts w:asciiTheme="minorHAnsi" w:eastAsia="Times New Roman" w:hAnsiTheme="minorHAnsi" w:cstheme="minorHAnsi"/>
                <w:sz w:val="18"/>
                <w:szCs w:val="18"/>
              </w:rPr>
              <w:t>: The Main Characters and Themes</w:t>
            </w:r>
          </w:p>
          <w:p w14:paraId="03F1BE42" w14:textId="77777777" w:rsidR="006E1C91"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sz w:val="18"/>
                <w:szCs w:val="18"/>
              </w:rPr>
              <w:t>Scenes 1-3</w:t>
            </w:r>
          </w:p>
          <w:p w14:paraId="355F3B1C" w14:textId="77709388" w:rsidR="00562036" w:rsidRPr="00350CEB" w:rsidRDefault="00562036" w:rsidP="006E1C91">
            <w:pPr>
              <w:rPr>
                <w:rFonts w:asciiTheme="minorHAnsi" w:hAnsiTheme="minorHAnsi" w:cstheme="minorHAnsi"/>
                <w:sz w:val="18"/>
                <w:szCs w:val="18"/>
              </w:rPr>
            </w:pPr>
            <w:r>
              <w:rPr>
                <w:rFonts w:asciiTheme="minorHAnsi" w:hAnsiTheme="minorHAnsi" w:cstheme="minorHAnsi"/>
                <w:sz w:val="18"/>
                <w:szCs w:val="18"/>
              </w:rPr>
              <w:t>Writing Workshop/Conferences for Research Paper</w:t>
            </w:r>
          </w:p>
        </w:tc>
      </w:tr>
      <w:tr w:rsidR="006E1C91" w:rsidRPr="00F72E3C" w14:paraId="0444B318" w14:textId="77777777" w:rsidTr="00BF28A7">
        <w:tc>
          <w:tcPr>
            <w:tcW w:w="1605" w:type="dxa"/>
            <w:tcBorders>
              <w:top w:val="single" w:sz="4" w:space="0" w:color="auto"/>
              <w:left w:val="single" w:sz="4" w:space="0" w:color="auto"/>
              <w:bottom w:val="single" w:sz="4" w:space="0" w:color="auto"/>
              <w:right w:val="single" w:sz="4" w:space="0" w:color="auto"/>
            </w:tcBorders>
            <w:shd w:val="clear" w:color="auto" w:fill="auto"/>
          </w:tcPr>
          <w:p w14:paraId="3030583C" w14:textId="0C43F76E" w:rsidR="006E1C91" w:rsidRPr="00350CEB" w:rsidRDefault="006E1C91" w:rsidP="006E1C91">
            <w:pPr>
              <w:rPr>
                <w:rFonts w:asciiTheme="minorHAnsi" w:eastAsia="Times New Roman" w:hAnsiTheme="minorHAnsi" w:cstheme="minorHAnsi"/>
                <w:b/>
                <w:sz w:val="18"/>
                <w:szCs w:val="18"/>
              </w:rPr>
            </w:pPr>
            <w:r w:rsidRPr="00246B27">
              <w:rPr>
                <w:rFonts w:ascii="Calibri" w:hAnsi="Calibri"/>
                <w:b/>
                <w:sz w:val="20"/>
                <w:szCs w:val="20"/>
              </w:rPr>
              <w:t xml:space="preserve">Week </w:t>
            </w:r>
            <w:r>
              <w:rPr>
                <w:rFonts w:ascii="Calibri" w:hAnsi="Calibri"/>
                <w:b/>
                <w:sz w:val="20"/>
                <w:szCs w:val="20"/>
              </w:rPr>
              <w:t>8</w:t>
            </w:r>
            <w:r w:rsidRPr="00246B27">
              <w:rPr>
                <w:rFonts w:ascii="Calibri" w:hAnsi="Calibri"/>
                <w:b/>
                <w:sz w:val="20"/>
                <w:szCs w:val="20"/>
              </w:rPr>
              <w:br/>
              <w:t>5/</w:t>
            </w:r>
            <w:r>
              <w:rPr>
                <w:rFonts w:ascii="Calibri" w:hAnsi="Calibri"/>
                <w:b/>
                <w:sz w:val="20"/>
                <w:szCs w:val="20"/>
              </w:rPr>
              <w:t>8</w:t>
            </w:r>
            <w:r w:rsidRPr="00246B27">
              <w:rPr>
                <w:rFonts w:ascii="Calibri" w:hAnsi="Calibri"/>
                <w:b/>
                <w:sz w:val="20"/>
                <w:szCs w:val="20"/>
              </w:rPr>
              <w:t>-1</w:t>
            </w:r>
            <w:r>
              <w:rPr>
                <w:rFonts w:ascii="Calibri" w:hAnsi="Calibri"/>
                <w:b/>
                <w:sz w:val="20"/>
                <w:szCs w:val="20"/>
              </w:rPr>
              <w:t>2</w:t>
            </w:r>
          </w:p>
        </w:tc>
        <w:tc>
          <w:tcPr>
            <w:tcW w:w="7025" w:type="dxa"/>
            <w:tcBorders>
              <w:top w:val="single" w:sz="4" w:space="0" w:color="auto"/>
              <w:left w:val="single" w:sz="4" w:space="0" w:color="auto"/>
              <w:bottom w:val="single" w:sz="4" w:space="0" w:color="auto"/>
              <w:right w:val="single" w:sz="4" w:space="0" w:color="auto"/>
            </w:tcBorders>
            <w:shd w:val="clear" w:color="auto" w:fill="auto"/>
          </w:tcPr>
          <w:p w14:paraId="1D3110E3" w14:textId="77777777"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i/>
                <w:sz w:val="18"/>
                <w:szCs w:val="18"/>
              </w:rPr>
              <w:t>A Streetcar Named Desire</w:t>
            </w:r>
            <w:r w:rsidRPr="00350CEB">
              <w:rPr>
                <w:rFonts w:asciiTheme="minorHAnsi" w:eastAsia="Times New Roman" w:hAnsiTheme="minorHAnsi" w:cstheme="minorHAnsi"/>
                <w:sz w:val="18"/>
                <w:szCs w:val="18"/>
              </w:rPr>
              <w:t>: Stanley’s Mission</w:t>
            </w:r>
          </w:p>
          <w:p w14:paraId="60C53F53" w14:textId="77777777" w:rsidR="006E1C91"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sz w:val="18"/>
                <w:szCs w:val="18"/>
              </w:rPr>
              <w:t>Scenes 4-7</w:t>
            </w:r>
          </w:p>
          <w:p w14:paraId="5AC9A17A" w14:textId="0A1B31F1" w:rsidR="00562036" w:rsidRPr="00350CEB" w:rsidRDefault="00562036" w:rsidP="006E1C91">
            <w:pPr>
              <w:rPr>
                <w:rFonts w:asciiTheme="minorHAnsi" w:eastAsia="Times New Roman" w:hAnsiTheme="minorHAnsi" w:cstheme="minorHAnsi"/>
                <w:iCs/>
                <w:sz w:val="18"/>
                <w:szCs w:val="18"/>
              </w:rPr>
            </w:pPr>
            <w:r>
              <w:rPr>
                <w:rFonts w:asciiTheme="minorHAnsi" w:hAnsiTheme="minorHAnsi" w:cstheme="minorHAnsi"/>
                <w:sz w:val="18"/>
                <w:szCs w:val="18"/>
              </w:rPr>
              <w:t>Writing Workshop/Conferences for Research Paper</w:t>
            </w:r>
          </w:p>
        </w:tc>
      </w:tr>
      <w:tr w:rsidR="006E1C91" w:rsidRPr="00F72E3C" w14:paraId="6D238679" w14:textId="77777777" w:rsidTr="00BF28A7">
        <w:tc>
          <w:tcPr>
            <w:tcW w:w="1605" w:type="dxa"/>
            <w:tcBorders>
              <w:top w:val="single" w:sz="4" w:space="0" w:color="auto"/>
              <w:left w:val="single" w:sz="4" w:space="0" w:color="auto"/>
              <w:bottom w:val="single" w:sz="4" w:space="0" w:color="auto"/>
              <w:right w:val="single" w:sz="4" w:space="0" w:color="auto"/>
            </w:tcBorders>
            <w:shd w:val="clear" w:color="auto" w:fill="auto"/>
          </w:tcPr>
          <w:p w14:paraId="5A97572A" w14:textId="61415E2B" w:rsidR="006E1C91" w:rsidRPr="00350CEB" w:rsidRDefault="006E1C91" w:rsidP="006E1C91">
            <w:pPr>
              <w:rPr>
                <w:rFonts w:asciiTheme="minorHAnsi" w:eastAsia="Times New Roman" w:hAnsiTheme="minorHAnsi" w:cstheme="minorHAnsi"/>
                <w:b/>
                <w:sz w:val="18"/>
                <w:szCs w:val="18"/>
              </w:rPr>
            </w:pPr>
            <w:r w:rsidRPr="00246B27">
              <w:rPr>
                <w:rFonts w:ascii="Calibri" w:hAnsi="Calibri"/>
                <w:b/>
                <w:sz w:val="20"/>
                <w:szCs w:val="20"/>
              </w:rPr>
              <w:t xml:space="preserve">Week </w:t>
            </w:r>
            <w:r>
              <w:rPr>
                <w:rFonts w:ascii="Calibri" w:hAnsi="Calibri"/>
                <w:b/>
                <w:sz w:val="20"/>
                <w:szCs w:val="20"/>
              </w:rPr>
              <w:t>9</w:t>
            </w:r>
            <w:r w:rsidRPr="00246B27">
              <w:rPr>
                <w:rFonts w:ascii="Calibri" w:hAnsi="Calibri"/>
                <w:b/>
                <w:sz w:val="20"/>
                <w:szCs w:val="20"/>
              </w:rPr>
              <w:br/>
              <w:t>5/1</w:t>
            </w:r>
            <w:r>
              <w:rPr>
                <w:rFonts w:ascii="Calibri" w:hAnsi="Calibri"/>
                <w:b/>
                <w:sz w:val="20"/>
                <w:szCs w:val="20"/>
              </w:rPr>
              <w:t>5</w:t>
            </w:r>
            <w:r w:rsidRPr="00246B27">
              <w:rPr>
                <w:rFonts w:ascii="Calibri" w:hAnsi="Calibri"/>
                <w:b/>
                <w:sz w:val="20"/>
                <w:szCs w:val="20"/>
              </w:rPr>
              <w:t>-</w:t>
            </w:r>
            <w:r>
              <w:rPr>
                <w:rFonts w:ascii="Calibri" w:hAnsi="Calibri"/>
                <w:b/>
                <w:sz w:val="20"/>
                <w:szCs w:val="20"/>
              </w:rPr>
              <w:t>19</w:t>
            </w:r>
          </w:p>
        </w:tc>
        <w:tc>
          <w:tcPr>
            <w:tcW w:w="7025" w:type="dxa"/>
            <w:tcBorders>
              <w:top w:val="single" w:sz="4" w:space="0" w:color="auto"/>
              <w:left w:val="single" w:sz="4" w:space="0" w:color="auto"/>
              <w:bottom w:val="single" w:sz="4" w:space="0" w:color="auto"/>
              <w:right w:val="single" w:sz="4" w:space="0" w:color="auto"/>
            </w:tcBorders>
            <w:shd w:val="clear" w:color="auto" w:fill="auto"/>
          </w:tcPr>
          <w:p w14:paraId="0326C67F" w14:textId="77777777" w:rsidR="006E1C91" w:rsidRPr="00350CEB"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i/>
                <w:sz w:val="18"/>
                <w:szCs w:val="18"/>
              </w:rPr>
              <w:t>A Streetcar Named Desire</w:t>
            </w:r>
            <w:r w:rsidRPr="00350CEB">
              <w:rPr>
                <w:rFonts w:asciiTheme="minorHAnsi" w:eastAsia="Times New Roman" w:hAnsiTheme="minorHAnsi" w:cstheme="minorHAnsi"/>
                <w:sz w:val="18"/>
                <w:szCs w:val="18"/>
              </w:rPr>
              <w:t>: Blanche’s Demise</w:t>
            </w:r>
          </w:p>
          <w:p w14:paraId="4B0BB316" w14:textId="77777777" w:rsidR="006E1C91" w:rsidRDefault="006E1C91" w:rsidP="006E1C91">
            <w:pPr>
              <w:rPr>
                <w:rFonts w:asciiTheme="minorHAnsi" w:eastAsia="Times New Roman" w:hAnsiTheme="minorHAnsi" w:cstheme="minorHAnsi"/>
                <w:sz w:val="18"/>
                <w:szCs w:val="18"/>
              </w:rPr>
            </w:pPr>
            <w:r w:rsidRPr="00350CEB">
              <w:rPr>
                <w:rFonts w:asciiTheme="minorHAnsi" w:eastAsia="Times New Roman" w:hAnsiTheme="minorHAnsi" w:cstheme="minorHAnsi"/>
                <w:sz w:val="18"/>
                <w:szCs w:val="18"/>
              </w:rPr>
              <w:t>Scenes 8-11</w:t>
            </w:r>
          </w:p>
          <w:p w14:paraId="0FF2B557" w14:textId="702D6E68" w:rsidR="00562036" w:rsidRPr="00350CEB" w:rsidRDefault="00AC1AFC" w:rsidP="006E1C91">
            <w:pPr>
              <w:rPr>
                <w:rFonts w:asciiTheme="minorHAnsi" w:hAnsiTheme="minorHAnsi" w:cstheme="minorHAnsi"/>
                <w:iCs/>
                <w:sz w:val="18"/>
                <w:szCs w:val="18"/>
              </w:rPr>
            </w:pPr>
            <w:r>
              <w:rPr>
                <w:rFonts w:asciiTheme="minorHAnsi" w:hAnsiTheme="minorHAnsi" w:cstheme="minorHAnsi"/>
                <w:sz w:val="18"/>
                <w:szCs w:val="18"/>
              </w:rPr>
              <w:t>Writing Workshop/Conferences for Research Paper</w:t>
            </w:r>
          </w:p>
        </w:tc>
      </w:tr>
      <w:tr w:rsidR="006E1C91" w:rsidRPr="00F72E3C" w14:paraId="0A13BE1B" w14:textId="77777777" w:rsidTr="00BF28A7">
        <w:tc>
          <w:tcPr>
            <w:tcW w:w="1605" w:type="dxa"/>
            <w:tcBorders>
              <w:top w:val="single" w:sz="4" w:space="0" w:color="auto"/>
              <w:left w:val="single" w:sz="4" w:space="0" w:color="auto"/>
              <w:bottom w:val="single" w:sz="4" w:space="0" w:color="auto"/>
              <w:right w:val="single" w:sz="4" w:space="0" w:color="auto"/>
            </w:tcBorders>
            <w:shd w:val="clear" w:color="auto" w:fill="auto"/>
          </w:tcPr>
          <w:p w14:paraId="06EAAED2" w14:textId="11CFECF4" w:rsidR="006E1C91" w:rsidRPr="00350CEB" w:rsidRDefault="006E1C91" w:rsidP="006E1C91">
            <w:pPr>
              <w:rPr>
                <w:rFonts w:asciiTheme="minorHAnsi" w:eastAsia="Times New Roman" w:hAnsiTheme="minorHAnsi" w:cstheme="minorHAnsi"/>
                <w:b/>
                <w:sz w:val="18"/>
                <w:szCs w:val="18"/>
              </w:rPr>
            </w:pPr>
            <w:r w:rsidRPr="00246B27">
              <w:rPr>
                <w:rFonts w:ascii="Calibri" w:hAnsi="Calibri"/>
                <w:b/>
                <w:sz w:val="20"/>
                <w:szCs w:val="20"/>
              </w:rPr>
              <w:t xml:space="preserve">Week </w:t>
            </w:r>
            <w:r>
              <w:rPr>
                <w:rFonts w:ascii="Calibri" w:hAnsi="Calibri"/>
                <w:b/>
                <w:sz w:val="20"/>
                <w:szCs w:val="20"/>
              </w:rPr>
              <w:t>10</w:t>
            </w:r>
            <w:r w:rsidRPr="00246B27">
              <w:rPr>
                <w:rFonts w:ascii="Calibri" w:hAnsi="Calibri"/>
                <w:b/>
                <w:sz w:val="20"/>
                <w:szCs w:val="20"/>
              </w:rPr>
              <w:br/>
              <w:t>5/2</w:t>
            </w:r>
            <w:r>
              <w:rPr>
                <w:rFonts w:ascii="Calibri" w:hAnsi="Calibri"/>
                <w:b/>
                <w:sz w:val="20"/>
                <w:szCs w:val="20"/>
              </w:rPr>
              <w:t>2</w:t>
            </w:r>
            <w:r w:rsidRPr="00246B27">
              <w:rPr>
                <w:rFonts w:ascii="Calibri" w:hAnsi="Calibri"/>
                <w:b/>
                <w:sz w:val="20"/>
                <w:szCs w:val="20"/>
              </w:rPr>
              <w:t>-2</w:t>
            </w:r>
            <w:r>
              <w:rPr>
                <w:rFonts w:ascii="Calibri" w:hAnsi="Calibri"/>
                <w:b/>
                <w:sz w:val="20"/>
                <w:szCs w:val="20"/>
              </w:rPr>
              <w:t>4</w:t>
            </w:r>
          </w:p>
        </w:tc>
        <w:tc>
          <w:tcPr>
            <w:tcW w:w="7025" w:type="dxa"/>
            <w:tcBorders>
              <w:top w:val="single" w:sz="4" w:space="0" w:color="auto"/>
              <w:left w:val="single" w:sz="4" w:space="0" w:color="auto"/>
              <w:bottom w:val="single" w:sz="4" w:space="0" w:color="auto"/>
              <w:right w:val="single" w:sz="4" w:space="0" w:color="auto"/>
            </w:tcBorders>
            <w:shd w:val="clear" w:color="auto" w:fill="auto"/>
          </w:tcPr>
          <w:p w14:paraId="5DCE6B55" w14:textId="77777777" w:rsidR="006E1C91" w:rsidRDefault="006E1C91" w:rsidP="006E1C91">
            <w:pPr>
              <w:rPr>
                <w:rFonts w:asciiTheme="minorHAnsi" w:eastAsia="Times New Roman" w:hAnsiTheme="minorHAnsi" w:cstheme="minorHAnsi"/>
                <w:b/>
                <w:sz w:val="18"/>
                <w:szCs w:val="18"/>
              </w:rPr>
            </w:pPr>
            <w:r w:rsidRPr="00350CEB">
              <w:rPr>
                <w:rFonts w:asciiTheme="minorHAnsi" w:eastAsia="Times New Roman" w:hAnsiTheme="minorHAnsi" w:cstheme="minorHAnsi"/>
                <w:b/>
                <w:sz w:val="18"/>
                <w:szCs w:val="18"/>
              </w:rPr>
              <w:t>EXAM</w:t>
            </w:r>
          </w:p>
          <w:p w14:paraId="0B16F077" w14:textId="47654754" w:rsidR="00AC1AFC" w:rsidRPr="00350CEB" w:rsidRDefault="00AC1AFC" w:rsidP="006E1C91">
            <w:pPr>
              <w:rPr>
                <w:rFonts w:asciiTheme="minorHAnsi" w:eastAsia="Times New Roman" w:hAnsiTheme="minorHAnsi" w:cstheme="minorHAnsi"/>
                <w:b/>
                <w:sz w:val="18"/>
                <w:szCs w:val="18"/>
              </w:rPr>
            </w:pPr>
            <w:r>
              <w:rPr>
                <w:rFonts w:asciiTheme="minorHAnsi" w:eastAsia="Times New Roman" w:hAnsiTheme="minorHAnsi" w:cstheme="minorHAnsi"/>
                <w:b/>
                <w:sz w:val="18"/>
                <w:szCs w:val="18"/>
              </w:rPr>
              <w:t>Final Research Paper Due</w:t>
            </w:r>
            <w:bookmarkStart w:id="0" w:name="_GoBack"/>
            <w:bookmarkEnd w:id="0"/>
          </w:p>
        </w:tc>
      </w:tr>
    </w:tbl>
    <w:p w14:paraId="49B4807D" w14:textId="41AEDCF9" w:rsidR="001353D8" w:rsidRPr="00F72E3C" w:rsidRDefault="001353D8" w:rsidP="001353D8">
      <w:pPr>
        <w:rPr>
          <w:rFonts w:ascii="Calibri" w:hAnsi="Calibri"/>
          <w:i/>
          <w:sz w:val="16"/>
          <w:szCs w:val="16"/>
        </w:rPr>
      </w:pPr>
      <w:r w:rsidRPr="00F72E3C">
        <w:rPr>
          <w:rFonts w:ascii="Calibri" w:hAnsi="Calibri"/>
          <w:i/>
          <w:sz w:val="16"/>
          <w:szCs w:val="16"/>
        </w:rPr>
        <w:t xml:space="preserve">This syllabus is subject to change and/or fluctuates to meet the needs of the students.   It is an overview of the pacing, expectations, and </w:t>
      </w:r>
      <w:r w:rsidR="00C12A5C" w:rsidRPr="00F72E3C">
        <w:rPr>
          <w:rFonts w:ascii="Calibri" w:hAnsi="Calibri"/>
          <w:i/>
          <w:sz w:val="16"/>
          <w:szCs w:val="16"/>
        </w:rPr>
        <w:t>material</w:t>
      </w:r>
      <w:r w:rsidRPr="00F72E3C">
        <w:rPr>
          <w:rFonts w:ascii="Calibri" w:hAnsi="Calibri"/>
          <w:i/>
          <w:sz w:val="16"/>
          <w:szCs w:val="16"/>
        </w:rPr>
        <w:t xml:space="preserve"> covered during the </w:t>
      </w:r>
      <w:r w:rsidR="00C11815">
        <w:rPr>
          <w:rFonts w:ascii="Calibri" w:hAnsi="Calibri"/>
          <w:i/>
          <w:sz w:val="16"/>
          <w:szCs w:val="16"/>
        </w:rPr>
        <w:t>year</w:t>
      </w:r>
      <w:r w:rsidRPr="00F72E3C">
        <w:rPr>
          <w:rFonts w:ascii="Calibri" w:hAnsi="Calibri"/>
          <w:i/>
          <w:sz w:val="16"/>
          <w:szCs w:val="16"/>
        </w:rPr>
        <w:t>.</w:t>
      </w:r>
    </w:p>
    <w:p w14:paraId="2CB2236A" w14:textId="77777777" w:rsidR="003757D1" w:rsidRDefault="003757D1" w:rsidP="003757D1">
      <w:pPr>
        <w:rPr>
          <w:rFonts w:eastAsia="Times New Roman"/>
          <w:sz w:val="22"/>
          <w:szCs w:val="22"/>
        </w:rPr>
      </w:pPr>
    </w:p>
    <w:p w14:paraId="4905517B" w14:textId="77777777" w:rsidR="00AA6B37" w:rsidRDefault="00AA6B37" w:rsidP="003757D1">
      <w:pPr>
        <w:rPr>
          <w:rFonts w:eastAsia="Times New Roman"/>
          <w:sz w:val="22"/>
          <w:szCs w:val="22"/>
        </w:rPr>
      </w:pPr>
    </w:p>
    <w:sectPr w:rsidR="00AA6B37" w:rsidSect="00D03AFD">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B9D0E" w14:textId="77777777" w:rsidR="00EB2F25" w:rsidRDefault="00EB2F25" w:rsidP="002F5947">
      <w:r>
        <w:separator/>
      </w:r>
    </w:p>
  </w:endnote>
  <w:endnote w:type="continuationSeparator" w:id="0">
    <w:p w14:paraId="1924226E" w14:textId="77777777" w:rsidR="00EB2F25" w:rsidRDefault="00EB2F25" w:rsidP="002F5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3501A" w14:textId="77777777" w:rsidR="00EB2F25" w:rsidRDefault="00EB2F25" w:rsidP="002F5947">
      <w:r>
        <w:separator/>
      </w:r>
    </w:p>
  </w:footnote>
  <w:footnote w:type="continuationSeparator" w:id="0">
    <w:p w14:paraId="25322E44" w14:textId="77777777" w:rsidR="00EB2F25" w:rsidRDefault="00EB2F25" w:rsidP="002F5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F0ABD"/>
    <w:multiLevelType w:val="hybridMultilevel"/>
    <w:tmpl w:val="B1708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15A49"/>
    <w:multiLevelType w:val="hybridMultilevel"/>
    <w:tmpl w:val="2CF65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C5D02"/>
    <w:multiLevelType w:val="hybridMultilevel"/>
    <w:tmpl w:val="B87CE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23ABC"/>
    <w:multiLevelType w:val="hybridMultilevel"/>
    <w:tmpl w:val="EB222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18794C"/>
    <w:multiLevelType w:val="hybridMultilevel"/>
    <w:tmpl w:val="317C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776DD"/>
    <w:multiLevelType w:val="hybridMultilevel"/>
    <w:tmpl w:val="C0DAE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90E10"/>
    <w:multiLevelType w:val="hybridMultilevel"/>
    <w:tmpl w:val="5FE0A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34321"/>
    <w:multiLevelType w:val="hybridMultilevel"/>
    <w:tmpl w:val="23549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17C26"/>
    <w:multiLevelType w:val="hybridMultilevel"/>
    <w:tmpl w:val="B23C5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F2D5C"/>
    <w:multiLevelType w:val="hybridMultilevel"/>
    <w:tmpl w:val="A32C6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05514"/>
    <w:multiLevelType w:val="hybridMultilevel"/>
    <w:tmpl w:val="5DCE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A650DF"/>
    <w:multiLevelType w:val="hybridMultilevel"/>
    <w:tmpl w:val="A514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D37522"/>
    <w:multiLevelType w:val="hybridMultilevel"/>
    <w:tmpl w:val="0F2A2A26"/>
    <w:lvl w:ilvl="0" w:tplc="5F769DE6">
      <w:start w:val="6"/>
      <w:numFmt w:val="bullet"/>
      <w:lvlText w:val=""/>
      <w:lvlJc w:val="left"/>
      <w:pPr>
        <w:tabs>
          <w:tab w:val="num" w:pos="1080"/>
        </w:tabs>
        <w:ind w:left="1080" w:hanging="360"/>
      </w:pPr>
      <w:rPr>
        <w:rFonts w:ascii="Symbol" w:eastAsia="SimSu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3A92210"/>
    <w:multiLevelType w:val="hybridMultilevel"/>
    <w:tmpl w:val="CC628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A53D3E"/>
    <w:multiLevelType w:val="hybridMultilevel"/>
    <w:tmpl w:val="5AE6B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53508"/>
    <w:multiLevelType w:val="hybridMultilevel"/>
    <w:tmpl w:val="66564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6A396B"/>
    <w:multiLevelType w:val="hybridMultilevel"/>
    <w:tmpl w:val="15D04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626A38"/>
    <w:multiLevelType w:val="hybridMultilevel"/>
    <w:tmpl w:val="7E6A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797313"/>
    <w:multiLevelType w:val="hybridMultilevel"/>
    <w:tmpl w:val="BDCA9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18673F"/>
    <w:multiLevelType w:val="hybridMultilevel"/>
    <w:tmpl w:val="ED30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210009"/>
    <w:multiLevelType w:val="hybridMultilevel"/>
    <w:tmpl w:val="F8E4E0FE"/>
    <w:lvl w:ilvl="0" w:tplc="FE6C300E">
      <w:start w:val="60"/>
      <w:numFmt w:val="bullet"/>
      <w:lvlText w:val=""/>
      <w:lvlJc w:val="left"/>
      <w:pPr>
        <w:tabs>
          <w:tab w:val="num" w:pos="1080"/>
        </w:tabs>
        <w:ind w:left="1080" w:hanging="360"/>
      </w:pPr>
      <w:rPr>
        <w:rFonts w:ascii="Symbol" w:eastAsia="SimSu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B9F7FE1"/>
    <w:multiLevelType w:val="hybridMultilevel"/>
    <w:tmpl w:val="AB0459A6"/>
    <w:lvl w:ilvl="0" w:tplc="963C0640">
      <w:start w:val="1"/>
      <w:numFmt w:val="decimal"/>
      <w:lvlText w:val="%1."/>
      <w:lvlJc w:val="left"/>
      <w:pPr>
        <w:ind w:left="720" w:hanging="360"/>
      </w:pPr>
      <w:rPr>
        <w:rFonts w:hAnsi="Arial Unicode M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B00D69"/>
    <w:multiLevelType w:val="hybridMultilevel"/>
    <w:tmpl w:val="3C445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DC65A8"/>
    <w:multiLevelType w:val="hybridMultilevel"/>
    <w:tmpl w:val="E0F82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8"/>
  </w:num>
  <w:num w:numId="4">
    <w:abstractNumId w:val="13"/>
  </w:num>
  <w:num w:numId="5">
    <w:abstractNumId w:val="6"/>
  </w:num>
  <w:num w:numId="6">
    <w:abstractNumId w:val="15"/>
  </w:num>
  <w:num w:numId="7">
    <w:abstractNumId w:val="5"/>
  </w:num>
  <w:num w:numId="8">
    <w:abstractNumId w:val="9"/>
  </w:num>
  <w:num w:numId="9">
    <w:abstractNumId w:val="19"/>
  </w:num>
  <w:num w:numId="10">
    <w:abstractNumId w:val="16"/>
  </w:num>
  <w:num w:numId="11">
    <w:abstractNumId w:val="10"/>
  </w:num>
  <w:num w:numId="12">
    <w:abstractNumId w:val="7"/>
  </w:num>
  <w:num w:numId="13">
    <w:abstractNumId w:val="0"/>
  </w:num>
  <w:num w:numId="14">
    <w:abstractNumId w:val="18"/>
  </w:num>
  <w:num w:numId="15">
    <w:abstractNumId w:val="2"/>
  </w:num>
  <w:num w:numId="16">
    <w:abstractNumId w:val="4"/>
  </w:num>
  <w:num w:numId="17">
    <w:abstractNumId w:val="22"/>
  </w:num>
  <w:num w:numId="18">
    <w:abstractNumId w:val="23"/>
  </w:num>
  <w:num w:numId="19">
    <w:abstractNumId w:val="14"/>
  </w:num>
  <w:num w:numId="20">
    <w:abstractNumId w:val="11"/>
  </w:num>
  <w:num w:numId="21">
    <w:abstractNumId w:val="3"/>
  </w:num>
  <w:num w:numId="22">
    <w:abstractNumId w:val="17"/>
  </w:num>
  <w:num w:numId="23">
    <w:abstractNumId w:val="1"/>
  </w:num>
  <w:num w:numId="24">
    <w:abstractNumId w:val="21"/>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DA3"/>
    <w:rsid w:val="0000389D"/>
    <w:rsid w:val="00014847"/>
    <w:rsid w:val="00017DB6"/>
    <w:rsid w:val="000204A6"/>
    <w:rsid w:val="00026C5E"/>
    <w:rsid w:val="0003101F"/>
    <w:rsid w:val="00041D82"/>
    <w:rsid w:val="00041E45"/>
    <w:rsid w:val="00044E7E"/>
    <w:rsid w:val="00045FAF"/>
    <w:rsid w:val="00046014"/>
    <w:rsid w:val="00050807"/>
    <w:rsid w:val="00050CB4"/>
    <w:rsid w:val="000515BB"/>
    <w:rsid w:val="000542DB"/>
    <w:rsid w:val="00057805"/>
    <w:rsid w:val="00061DBD"/>
    <w:rsid w:val="00062BD4"/>
    <w:rsid w:val="0007011F"/>
    <w:rsid w:val="00071B0F"/>
    <w:rsid w:val="000726A4"/>
    <w:rsid w:val="00082BAC"/>
    <w:rsid w:val="00085B3B"/>
    <w:rsid w:val="00094C8B"/>
    <w:rsid w:val="000978E7"/>
    <w:rsid w:val="000A0DC0"/>
    <w:rsid w:val="000A1E9D"/>
    <w:rsid w:val="000A6A89"/>
    <w:rsid w:val="000B0A58"/>
    <w:rsid w:val="000C1374"/>
    <w:rsid w:val="000C17E9"/>
    <w:rsid w:val="000C637B"/>
    <w:rsid w:val="000C66C0"/>
    <w:rsid w:val="000C73CF"/>
    <w:rsid w:val="000D269B"/>
    <w:rsid w:val="000E374B"/>
    <w:rsid w:val="000E6A06"/>
    <w:rsid w:val="000F4E30"/>
    <w:rsid w:val="000F5E3E"/>
    <w:rsid w:val="000F6DE5"/>
    <w:rsid w:val="00100CF8"/>
    <w:rsid w:val="00105EB7"/>
    <w:rsid w:val="00111043"/>
    <w:rsid w:val="00114E82"/>
    <w:rsid w:val="00116587"/>
    <w:rsid w:val="00120F30"/>
    <w:rsid w:val="00121089"/>
    <w:rsid w:val="0012628E"/>
    <w:rsid w:val="00127AFC"/>
    <w:rsid w:val="001353D8"/>
    <w:rsid w:val="001359A8"/>
    <w:rsid w:val="00143CD8"/>
    <w:rsid w:val="001478F0"/>
    <w:rsid w:val="0015007E"/>
    <w:rsid w:val="00151045"/>
    <w:rsid w:val="001527AA"/>
    <w:rsid w:val="00156663"/>
    <w:rsid w:val="00163E8F"/>
    <w:rsid w:val="001723A7"/>
    <w:rsid w:val="00172D6F"/>
    <w:rsid w:val="001736EB"/>
    <w:rsid w:val="00182066"/>
    <w:rsid w:val="00187A37"/>
    <w:rsid w:val="00191A4C"/>
    <w:rsid w:val="001A6578"/>
    <w:rsid w:val="001B291E"/>
    <w:rsid w:val="001C1082"/>
    <w:rsid w:val="001C443A"/>
    <w:rsid w:val="001C6B01"/>
    <w:rsid w:val="001E70D7"/>
    <w:rsid w:val="001F02FA"/>
    <w:rsid w:val="001F30EA"/>
    <w:rsid w:val="001F6AF6"/>
    <w:rsid w:val="00206DEE"/>
    <w:rsid w:val="00211575"/>
    <w:rsid w:val="00213A87"/>
    <w:rsid w:val="00214FE7"/>
    <w:rsid w:val="0021509C"/>
    <w:rsid w:val="00216CEA"/>
    <w:rsid w:val="00220EE1"/>
    <w:rsid w:val="00226CF0"/>
    <w:rsid w:val="00232EA2"/>
    <w:rsid w:val="002353F0"/>
    <w:rsid w:val="00241100"/>
    <w:rsid w:val="00241159"/>
    <w:rsid w:val="00244ED6"/>
    <w:rsid w:val="00246B3D"/>
    <w:rsid w:val="00251F47"/>
    <w:rsid w:val="0025278F"/>
    <w:rsid w:val="00257D8C"/>
    <w:rsid w:val="00260DC2"/>
    <w:rsid w:val="002620ED"/>
    <w:rsid w:val="00265087"/>
    <w:rsid w:val="002704C7"/>
    <w:rsid w:val="00280EC6"/>
    <w:rsid w:val="00284E0B"/>
    <w:rsid w:val="0028723E"/>
    <w:rsid w:val="002905A0"/>
    <w:rsid w:val="002943BB"/>
    <w:rsid w:val="00295259"/>
    <w:rsid w:val="00296164"/>
    <w:rsid w:val="002A5D15"/>
    <w:rsid w:val="002B1246"/>
    <w:rsid w:val="002D085C"/>
    <w:rsid w:val="002D0C6E"/>
    <w:rsid w:val="002D3C3B"/>
    <w:rsid w:val="002D3EE2"/>
    <w:rsid w:val="002E1B22"/>
    <w:rsid w:val="002E4B47"/>
    <w:rsid w:val="002F1C66"/>
    <w:rsid w:val="002F2E81"/>
    <w:rsid w:val="002F5947"/>
    <w:rsid w:val="00300419"/>
    <w:rsid w:val="00303272"/>
    <w:rsid w:val="003047BB"/>
    <w:rsid w:val="00307422"/>
    <w:rsid w:val="003124AF"/>
    <w:rsid w:val="003166AC"/>
    <w:rsid w:val="00317487"/>
    <w:rsid w:val="003202BC"/>
    <w:rsid w:val="00331B01"/>
    <w:rsid w:val="003334E1"/>
    <w:rsid w:val="00335A1A"/>
    <w:rsid w:val="00336D51"/>
    <w:rsid w:val="003428E1"/>
    <w:rsid w:val="00350CEB"/>
    <w:rsid w:val="00365844"/>
    <w:rsid w:val="0036784B"/>
    <w:rsid w:val="00367F96"/>
    <w:rsid w:val="003757D1"/>
    <w:rsid w:val="00376CA5"/>
    <w:rsid w:val="00387398"/>
    <w:rsid w:val="00387568"/>
    <w:rsid w:val="00387DD2"/>
    <w:rsid w:val="00393A37"/>
    <w:rsid w:val="003A6343"/>
    <w:rsid w:val="003C3580"/>
    <w:rsid w:val="003D424B"/>
    <w:rsid w:val="003D5A03"/>
    <w:rsid w:val="003E2ED8"/>
    <w:rsid w:val="00401D93"/>
    <w:rsid w:val="0040502E"/>
    <w:rsid w:val="00406DA3"/>
    <w:rsid w:val="004132C4"/>
    <w:rsid w:val="00414DA6"/>
    <w:rsid w:val="00417186"/>
    <w:rsid w:val="0044174E"/>
    <w:rsid w:val="0045443D"/>
    <w:rsid w:val="00454850"/>
    <w:rsid w:val="004568B0"/>
    <w:rsid w:val="0046393F"/>
    <w:rsid w:val="004671D4"/>
    <w:rsid w:val="00472BAE"/>
    <w:rsid w:val="00483D23"/>
    <w:rsid w:val="004854FD"/>
    <w:rsid w:val="0049484D"/>
    <w:rsid w:val="004A0FBA"/>
    <w:rsid w:val="004A6CB6"/>
    <w:rsid w:val="004B1D24"/>
    <w:rsid w:val="004D1ECF"/>
    <w:rsid w:val="004D5FE7"/>
    <w:rsid w:val="004F047A"/>
    <w:rsid w:val="004F17D5"/>
    <w:rsid w:val="00500110"/>
    <w:rsid w:val="00506C63"/>
    <w:rsid w:val="005127A6"/>
    <w:rsid w:val="005257B2"/>
    <w:rsid w:val="00527F15"/>
    <w:rsid w:val="005337EB"/>
    <w:rsid w:val="00536A3F"/>
    <w:rsid w:val="00537549"/>
    <w:rsid w:val="00554A64"/>
    <w:rsid w:val="00555105"/>
    <w:rsid w:val="005608B1"/>
    <w:rsid w:val="00562036"/>
    <w:rsid w:val="00562EB3"/>
    <w:rsid w:val="005653A8"/>
    <w:rsid w:val="00566134"/>
    <w:rsid w:val="00566319"/>
    <w:rsid w:val="005720B8"/>
    <w:rsid w:val="0058036A"/>
    <w:rsid w:val="0059519F"/>
    <w:rsid w:val="005955F9"/>
    <w:rsid w:val="005977F8"/>
    <w:rsid w:val="005B6119"/>
    <w:rsid w:val="005C1D95"/>
    <w:rsid w:val="005C26FA"/>
    <w:rsid w:val="005C4600"/>
    <w:rsid w:val="005C557D"/>
    <w:rsid w:val="005E02C2"/>
    <w:rsid w:val="005E08CC"/>
    <w:rsid w:val="005E21AB"/>
    <w:rsid w:val="005E2E19"/>
    <w:rsid w:val="005E7F55"/>
    <w:rsid w:val="005F23DB"/>
    <w:rsid w:val="00602CA2"/>
    <w:rsid w:val="00607E1E"/>
    <w:rsid w:val="00622529"/>
    <w:rsid w:val="006242CC"/>
    <w:rsid w:val="00630FF2"/>
    <w:rsid w:val="00631E15"/>
    <w:rsid w:val="00632B47"/>
    <w:rsid w:val="00637073"/>
    <w:rsid w:val="00641226"/>
    <w:rsid w:val="00646C2D"/>
    <w:rsid w:val="00654EE5"/>
    <w:rsid w:val="00665CB5"/>
    <w:rsid w:val="00671A3C"/>
    <w:rsid w:val="00672577"/>
    <w:rsid w:val="00681DD3"/>
    <w:rsid w:val="00682163"/>
    <w:rsid w:val="0068493B"/>
    <w:rsid w:val="006920E8"/>
    <w:rsid w:val="00693012"/>
    <w:rsid w:val="006A0B58"/>
    <w:rsid w:val="006A438A"/>
    <w:rsid w:val="006B6541"/>
    <w:rsid w:val="006C4AE0"/>
    <w:rsid w:val="006D3792"/>
    <w:rsid w:val="006D601C"/>
    <w:rsid w:val="006D7999"/>
    <w:rsid w:val="006E05F8"/>
    <w:rsid w:val="006E1C91"/>
    <w:rsid w:val="006E322F"/>
    <w:rsid w:val="006F4527"/>
    <w:rsid w:val="00702CD4"/>
    <w:rsid w:val="007125E1"/>
    <w:rsid w:val="00712B71"/>
    <w:rsid w:val="00714E85"/>
    <w:rsid w:val="00721CA8"/>
    <w:rsid w:val="00727A28"/>
    <w:rsid w:val="00730CE4"/>
    <w:rsid w:val="007334A9"/>
    <w:rsid w:val="00733D00"/>
    <w:rsid w:val="007351DC"/>
    <w:rsid w:val="00735375"/>
    <w:rsid w:val="00736067"/>
    <w:rsid w:val="007419D7"/>
    <w:rsid w:val="0074419A"/>
    <w:rsid w:val="00744850"/>
    <w:rsid w:val="00745224"/>
    <w:rsid w:val="0075071A"/>
    <w:rsid w:val="0075225B"/>
    <w:rsid w:val="00760386"/>
    <w:rsid w:val="00766EA8"/>
    <w:rsid w:val="00773A79"/>
    <w:rsid w:val="0077587A"/>
    <w:rsid w:val="00775E16"/>
    <w:rsid w:val="00780498"/>
    <w:rsid w:val="00784FCC"/>
    <w:rsid w:val="0079365E"/>
    <w:rsid w:val="007970C7"/>
    <w:rsid w:val="0079748B"/>
    <w:rsid w:val="007A07FF"/>
    <w:rsid w:val="007A6525"/>
    <w:rsid w:val="007A6E2C"/>
    <w:rsid w:val="007B5D56"/>
    <w:rsid w:val="007B7BDC"/>
    <w:rsid w:val="007D1399"/>
    <w:rsid w:val="007D4760"/>
    <w:rsid w:val="007E2A33"/>
    <w:rsid w:val="007E37D0"/>
    <w:rsid w:val="007E7BF8"/>
    <w:rsid w:val="007F5D7A"/>
    <w:rsid w:val="007F631F"/>
    <w:rsid w:val="00801FC6"/>
    <w:rsid w:val="00804114"/>
    <w:rsid w:val="00804DF8"/>
    <w:rsid w:val="008057D5"/>
    <w:rsid w:val="00812FF0"/>
    <w:rsid w:val="0082256F"/>
    <w:rsid w:val="008231C8"/>
    <w:rsid w:val="00823B4A"/>
    <w:rsid w:val="00830F5D"/>
    <w:rsid w:val="0083197C"/>
    <w:rsid w:val="00837C71"/>
    <w:rsid w:val="00847507"/>
    <w:rsid w:val="00856808"/>
    <w:rsid w:val="00873607"/>
    <w:rsid w:val="0088051D"/>
    <w:rsid w:val="008828CC"/>
    <w:rsid w:val="00897E3A"/>
    <w:rsid w:val="008A23AD"/>
    <w:rsid w:val="008A71E6"/>
    <w:rsid w:val="008B1E23"/>
    <w:rsid w:val="008B3799"/>
    <w:rsid w:val="008C21A0"/>
    <w:rsid w:val="008C6508"/>
    <w:rsid w:val="008D1055"/>
    <w:rsid w:val="008D3B7F"/>
    <w:rsid w:val="008E43EB"/>
    <w:rsid w:val="008E79DE"/>
    <w:rsid w:val="008F0B1F"/>
    <w:rsid w:val="008F0E66"/>
    <w:rsid w:val="008F7021"/>
    <w:rsid w:val="0090178B"/>
    <w:rsid w:val="009036A0"/>
    <w:rsid w:val="00904017"/>
    <w:rsid w:val="009119DA"/>
    <w:rsid w:val="00912AD8"/>
    <w:rsid w:val="00913403"/>
    <w:rsid w:val="00925767"/>
    <w:rsid w:val="009260D6"/>
    <w:rsid w:val="00950E1E"/>
    <w:rsid w:val="009557D8"/>
    <w:rsid w:val="0095666C"/>
    <w:rsid w:val="0095693C"/>
    <w:rsid w:val="0096020B"/>
    <w:rsid w:val="00966E05"/>
    <w:rsid w:val="00980903"/>
    <w:rsid w:val="00981537"/>
    <w:rsid w:val="00990ADB"/>
    <w:rsid w:val="00993709"/>
    <w:rsid w:val="009A0E5F"/>
    <w:rsid w:val="009A6731"/>
    <w:rsid w:val="009B0D6E"/>
    <w:rsid w:val="009B1783"/>
    <w:rsid w:val="009B390E"/>
    <w:rsid w:val="009B5847"/>
    <w:rsid w:val="009C0477"/>
    <w:rsid w:val="009C448E"/>
    <w:rsid w:val="009D54A6"/>
    <w:rsid w:val="009D68EF"/>
    <w:rsid w:val="009E5339"/>
    <w:rsid w:val="009F021F"/>
    <w:rsid w:val="009F324B"/>
    <w:rsid w:val="009F5E3E"/>
    <w:rsid w:val="009F7EEC"/>
    <w:rsid w:val="00A10D77"/>
    <w:rsid w:val="00A1433F"/>
    <w:rsid w:val="00A232DC"/>
    <w:rsid w:val="00A3549E"/>
    <w:rsid w:val="00A35DB3"/>
    <w:rsid w:val="00A361E8"/>
    <w:rsid w:val="00A60F2B"/>
    <w:rsid w:val="00A61177"/>
    <w:rsid w:val="00A62D12"/>
    <w:rsid w:val="00A66911"/>
    <w:rsid w:val="00A670C6"/>
    <w:rsid w:val="00A73278"/>
    <w:rsid w:val="00A76D40"/>
    <w:rsid w:val="00A83625"/>
    <w:rsid w:val="00A854C5"/>
    <w:rsid w:val="00A859AB"/>
    <w:rsid w:val="00A86F2A"/>
    <w:rsid w:val="00A92B95"/>
    <w:rsid w:val="00A95DDE"/>
    <w:rsid w:val="00A965EB"/>
    <w:rsid w:val="00A9704A"/>
    <w:rsid w:val="00A972A3"/>
    <w:rsid w:val="00A97FD5"/>
    <w:rsid w:val="00AA6B37"/>
    <w:rsid w:val="00AA6CC8"/>
    <w:rsid w:val="00AB4298"/>
    <w:rsid w:val="00AB4CB9"/>
    <w:rsid w:val="00AC1AFC"/>
    <w:rsid w:val="00AC227A"/>
    <w:rsid w:val="00AC3747"/>
    <w:rsid w:val="00AC3FEE"/>
    <w:rsid w:val="00AD71BB"/>
    <w:rsid w:val="00AE2171"/>
    <w:rsid w:val="00AE61C5"/>
    <w:rsid w:val="00AF0539"/>
    <w:rsid w:val="00AF16EA"/>
    <w:rsid w:val="00B215D2"/>
    <w:rsid w:val="00B222A7"/>
    <w:rsid w:val="00B22914"/>
    <w:rsid w:val="00B2474D"/>
    <w:rsid w:val="00B2726E"/>
    <w:rsid w:val="00B349AF"/>
    <w:rsid w:val="00B353C0"/>
    <w:rsid w:val="00B3589B"/>
    <w:rsid w:val="00B36BC3"/>
    <w:rsid w:val="00B4025E"/>
    <w:rsid w:val="00B405E6"/>
    <w:rsid w:val="00B4127E"/>
    <w:rsid w:val="00B412DF"/>
    <w:rsid w:val="00B4459A"/>
    <w:rsid w:val="00B61F03"/>
    <w:rsid w:val="00B67730"/>
    <w:rsid w:val="00B72E16"/>
    <w:rsid w:val="00B85B58"/>
    <w:rsid w:val="00B875B7"/>
    <w:rsid w:val="00B91EAC"/>
    <w:rsid w:val="00B928AE"/>
    <w:rsid w:val="00B93EF9"/>
    <w:rsid w:val="00BA4A10"/>
    <w:rsid w:val="00BA4D8C"/>
    <w:rsid w:val="00BB2A0E"/>
    <w:rsid w:val="00BB336E"/>
    <w:rsid w:val="00BB51D0"/>
    <w:rsid w:val="00BB6EF4"/>
    <w:rsid w:val="00BE26EC"/>
    <w:rsid w:val="00BE5F2D"/>
    <w:rsid w:val="00BF0910"/>
    <w:rsid w:val="00BF1AA3"/>
    <w:rsid w:val="00BF28A7"/>
    <w:rsid w:val="00BF3FB1"/>
    <w:rsid w:val="00BF4AE0"/>
    <w:rsid w:val="00BF797F"/>
    <w:rsid w:val="00BF7A59"/>
    <w:rsid w:val="00C00A2A"/>
    <w:rsid w:val="00C042F3"/>
    <w:rsid w:val="00C11815"/>
    <w:rsid w:val="00C12A5C"/>
    <w:rsid w:val="00C15EB7"/>
    <w:rsid w:val="00C33F37"/>
    <w:rsid w:val="00C44F91"/>
    <w:rsid w:val="00C506DA"/>
    <w:rsid w:val="00C52AA0"/>
    <w:rsid w:val="00C53F3A"/>
    <w:rsid w:val="00C5740E"/>
    <w:rsid w:val="00C61C9A"/>
    <w:rsid w:val="00C65772"/>
    <w:rsid w:val="00C65B45"/>
    <w:rsid w:val="00C6603C"/>
    <w:rsid w:val="00C7509B"/>
    <w:rsid w:val="00C821CD"/>
    <w:rsid w:val="00C832F6"/>
    <w:rsid w:val="00C83B6E"/>
    <w:rsid w:val="00C954E3"/>
    <w:rsid w:val="00CB347F"/>
    <w:rsid w:val="00CB5A77"/>
    <w:rsid w:val="00CB7BBF"/>
    <w:rsid w:val="00CC0AE7"/>
    <w:rsid w:val="00CC209F"/>
    <w:rsid w:val="00CC2ACE"/>
    <w:rsid w:val="00CD6621"/>
    <w:rsid w:val="00CD72E1"/>
    <w:rsid w:val="00CF61CC"/>
    <w:rsid w:val="00CF652D"/>
    <w:rsid w:val="00D034A0"/>
    <w:rsid w:val="00D03725"/>
    <w:rsid w:val="00D03AFD"/>
    <w:rsid w:val="00D07FFD"/>
    <w:rsid w:val="00D11893"/>
    <w:rsid w:val="00D16A56"/>
    <w:rsid w:val="00D20900"/>
    <w:rsid w:val="00D32553"/>
    <w:rsid w:val="00D343C7"/>
    <w:rsid w:val="00D42069"/>
    <w:rsid w:val="00D44F58"/>
    <w:rsid w:val="00D475E9"/>
    <w:rsid w:val="00D55015"/>
    <w:rsid w:val="00D55410"/>
    <w:rsid w:val="00D5593F"/>
    <w:rsid w:val="00D56EE1"/>
    <w:rsid w:val="00D5750D"/>
    <w:rsid w:val="00D613CA"/>
    <w:rsid w:val="00D62417"/>
    <w:rsid w:val="00D669B4"/>
    <w:rsid w:val="00D669E7"/>
    <w:rsid w:val="00D8083F"/>
    <w:rsid w:val="00D86937"/>
    <w:rsid w:val="00D87334"/>
    <w:rsid w:val="00DA30E7"/>
    <w:rsid w:val="00DC6159"/>
    <w:rsid w:val="00DC7518"/>
    <w:rsid w:val="00DD295E"/>
    <w:rsid w:val="00DD5D93"/>
    <w:rsid w:val="00DD7A30"/>
    <w:rsid w:val="00DD7AA5"/>
    <w:rsid w:val="00DE25CB"/>
    <w:rsid w:val="00DE4B15"/>
    <w:rsid w:val="00DE5C3F"/>
    <w:rsid w:val="00DE7E99"/>
    <w:rsid w:val="00DF2DCC"/>
    <w:rsid w:val="00E036BE"/>
    <w:rsid w:val="00E03710"/>
    <w:rsid w:val="00E04E43"/>
    <w:rsid w:val="00E10262"/>
    <w:rsid w:val="00E10E61"/>
    <w:rsid w:val="00E229B9"/>
    <w:rsid w:val="00E33553"/>
    <w:rsid w:val="00E35EF4"/>
    <w:rsid w:val="00E36822"/>
    <w:rsid w:val="00E37585"/>
    <w:rsid w:val="00E44F75"/>
    <w:rsid w:val="00E52C7F"/>
    <w:rsid w:val="00E54028"/>
    <w:rsid w:val="00E61651"/>
    <w:rsid w:val="00E6240D"/>
    <w:rsid w:val="00E62BA8"/>
    <w:rsid w:val="00E655FD"/>
    <w:rsid w:val="00E67AEC"/>
    <w:rsid w:val="00E67AEE"/>
    <w:rsid w:val="00E71BF9"/>
    <w:rsid w:val="00E75ADD"/>
    <w:rsid w:val="00E814BE"/>
    <w:rsid w:val="00E8302D"/>
    <w:rsid w:val="00E904F7"/>
    <w:rsid w:val="00E9382D"/>
    <w:rsid w:val="00E96472"/>
    <w:rsid w:val="00E96A10"/>
    <w:rsid w:val="00EA374C"/>
    <w:rsid w:val="00EB0AFF"/>
    <w:rsid w:val="00EB2F25"/>
    <w:rsid w:val="00EB54C3"/>
    <w:rsid w:val="00EC06F1"/>
    <w:rsid w:val="00ED01EF"/>
    <w:rsid w:val="00ED1B56"/>
    <w:rsid w:val="00ED2C4B"/>
    <w:rsid w:val="00F00342"/>
    <w:rsid w:val="00F00783"/>
    <w:rsid w:val="00F020C6"/>
    <w:rsid w:val="00F10B15"/>
    <w:rsid w:val="00F11EB0"/>
    <w:rsid w:val="00F13800"/>
    <w:rsid w:val="00F2344C"/>
    <w:rsid w:val="00F24414"/>
    <w:rsid w:val="00F24650"/>
    <w:rsid w:val="00F319AD"/>
    <w:rsid w:val="00F33278"/>
    <w:rsid w:val="00F36BB7"/>
    <w:rsid w:val="00F377F2"/>
    <w:rsid w:val="00F377FD"/>
    <w:rsid w:val="00F40C14"/>
    <w:rsid w:val="00F41C87"/>
    <w:rsid w:val="00F44CFA"/>
    <w:rsid w:val="00F45E16"/>
    <w:rsid w:val="00F47708"/>
    <w:rsid w:val="00F51BD0"/>
    <w:rsid w:val="00F559EB"/>
    <w:rsid w:val="00F578B5"/>
    <w:rsid w:val="00F64B21"/>
    <w:rsid w:val="00F678B0"/>
    <w:rsid w:val="00F7042D"/>
    <w:rsid w:val="00F72E3C"/>
    <w:rsid w:val="00F8231E"/>
    <w:rsid w:val="00F83D8C"/>
    <w:rsid w:val="00F93E81"/>
    <w:rsid w:val="00F96ABB"/>
    <w:rsid w:val="00FA54C3"/>
    <w:rsid w:val="00FA5572"/>
    <w:rsid w:val="00FB1693"/>
    <w:rsid w:val="00FB37BE"/>
    <w:rsid w:val="00FB55E6"/>
    <w:rsid w:val="00FC382B"/>
    <w:rsid w:val="00FC573A"/>
    <w:rsid w:val="00FD0755"/>
    <w:rsid w:val="00FD0923"/>
    <w:rsid w:val="00FD0A14"/>
    <w:rsid w:val="00FD6120"/>
    <w:rsid w:val="00FE2643"/>
    <w:rsid w:val="00FE2771"/>
    <w:rsid w:val="00FF6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79BCC"/>
  <w15:chartTrackingRefBased/>
  <w15:docId w15:val="{EA334913-927B-2148-AC05-6E838BD2B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73A79"/>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6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F5947"/>
    <w:pPr>
      <w:tabs>
        <w:tab w:val="center" w:pos="4680"/>
        <w:tab w:val="right" w:pos="9360"/>
      </w:tabs>
    </w:pPr>
    <w:rPr>
      <w:rFonts w:eastAsia="SimSun"/>
      <w:lang w:eastAsia="zh-CN"/>
    </w:rPr>
  </w:style>
  <w:style w:type="character" w:customStyle="1" w:styleId="HeaderChar">
    <w:name w:val="Header Char"/>
    <w:link w:val="Header"/>
    <w:rsid w:val="002F5947"/>
    <w:rPr>
      <w:sz w:val="24"/>
      <w:szCs w:val="24"/>
      <w:lang w:eastAsia="zh-CN"/>
    </w:rPr>
  </w:style>
  <w:style w:type="paragraph" w:styleId="Footer">
    <w:name w:val="footer"/>
    <w:basedOn w:val="Normal"/>
    <w:link w:val="FooterChar"/>
    <w:rsid w:val="002F5947"/>
    <w:pPr>
      <w:tabs>
        <w:tab w:val="center" w:pos="4680"/>
        <w:tab w:val="right" w:pos="9360"/>
      </w:tabs>
    </w:pPr>
    <w:rPr>
      <w:rFonts w:eastAsia="SimSun"/>
      <w:lang w:eastAsia="zh-CN"/>
    </w:rPr>
  </w:style>
  <w:style w:type="character" w:customStyle="1" w:styleId="FooterChar">
    <w:name w:val="Footer Char"/>
    <w:link w:val="Footer"/>
    <w:rsid w:val="002F5947"/>
    <w:rPr>
      <w:sz w:val="24"/>
      <w:szCs w:val="24"/>
      <w:lang w:eastAsia="zh-CN"/>
    </w:rPr>
  </w:style>
  <w:style w:type="paragraph" w:styleId="BalloonText">
    <w:name w:val="Balloon Text"/>
    <w:basedOn w:val="Normal"/>
    <w:link w:val="BalloonTextChar"/>
    <w:rsid w:val="007970C7"/>
    <w:rPr>
      <w:rFonts w:ascii="Tahoma" w:eastAsia="SimSun" w:hAnsi="Tahoma" w:cs="Tahoma"/>
      <w:sz w:val="16"/>
      <w:szCs w:val="16"/>
      <w:lang w:eastAsia="zh-CN"/>
    </w:rPr>
  </w:style>
  <w:style w:type="character" w:customStyle="1" w:styleId="BalloonTextChar">
    <w:name w:val="Balloon Text Char"/>
    <w:link w:val="BalloonText"/>
    <w:rsid w:val="007970C7"/>
    <w:rPr>
      <w:rFonts w:ascii="Tahoma" w:hAnsi="Tahoma" w:cs="Tahoma"/>
      <w:sz w:val="16"/>
      <w:szCs w:val="16"/>
      <w:lang w:eastAsia="zh-CN"/>
    </w:rPr>
  </w:style>
  <w:style w:type="paragraph" w:styleId="PlainText">
    <w:name w:val="Plain Text"/>
    <w:basedOn w:val="Normal"/>
    <w:link w:val="PlainTextChar"/>
    <w:rsid w:val="008F0E66"/>
    <w:rPr>
      <w:rFonts w:ascii="Courier New" w:eastAsia="Times New Roman" w:hAnsi="Courier New"/>
      <w:sz w:val="20"/>
      <w:szCs w:val="20"/>
    </w:rPr>
  </w:style>
  <w:style w:type="character" w:customStyle="1" w:styleId="PlainTextChar">
    <w:name w:val="Plain Text Char"/>
    <w:link w:val="PlainText"/>
    <w:rsid w:val="008F0E66"/>
    <w:rPr>
      <w:rFonts w:ascii="Courier New" w:eastAsia="Times New Roman" w:hAnsi="Courier New"/>
    </w:rPr>
  </w:style>
  <w:style w:type="paragraph" w:styleId="NormalWeb">
    <w:name w:val="Normal (Web)"/>
    <w:basedOn w:val="Normal"/>
    <w:uiPriority w:val="99"/>
    <w:unhideWhenUsed/>
    <w:rsid w:val="00B22914"/>
    <w:pPr>
      <w:spacing w:before="100" w:beforeAutospacing="1" w:after="100" w:afterAutospacing="1"/>
    </w:pPr>
  </w:style>
  <w:style w:type="character" w:customStyle="1" w:styleId="s20">
    <w:name w:val="s20"/>
    <w:basedOn w:val="DefaultParagraphFont"/>
    <w:rsid w:val="00B22914"/>
  </w:style>
  <w:style w:type="character" w:customStyle="1" w:styleId="apple-converted-space">
    <w:name w:val="apple-converted-space"/>
    <w:basedOn w:val="DefaultParagraphFont"/>
    <w:rsid w:val="00B22914"/>
  </w:style>
  <w:style w:type="character" w:customStyle="1" w:styleId="s19">
    <w:name w:val="s19"/>
    <w:basedOn w:val="DefaultParagraphFont"/>
    <w:rsid w:val="00B22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125188">
      <w:bodyDiv w:val="1"/>
      <w:marLeft w:val="0"/>
      <w:marRight w:val="0"/>
      <w:marTop w:val="0"/>
      <w:marBottom w:val="0"/>
      <w:divBdr>
        <w:top w:val="none" w:sz="0" w:space="0" w:color="auto"/>
        <w:left w:val="none" w:sz="0" w:space="0" w:color="auto"/>
        <w:bottom w:val="none" w:sz="0" w:space="0" w:color="auto"/>
        <w:right w:val="none" w:sz="0" w:space="0" w:color="auto"/>
      </w:divBdr>
    </w:div>
    <w:div w:id="940916372">
      <w:bodyDiv w:val="1"/>
      <w:marLeft w:val="0"/>
      <w:marRight w:val="0"/>
      <w:marTop w:val="0"/>
      <w:marBottom w:val="0"/>
      <w:divBdr>
        <w:top w:val="none" w:sz="0" w:space="0" w:color="auto"/>
        <w:left w:val="none" w:sz="0" w:space="0" w:color="auto"/>
        <w:bottom w:val="none" w:sz="0" w:space="0" w:color="auto"/>
        <w:right w:val="none" w:sz="0" w:space="0" w:color="auto"/>
      </w:divBdr>
    </w:div>
    <w:div w:id="1844126323">
      <w:bodyDiv w:val="1"/>
      <w:marLeft w:val="0"/>
      <w:marRight w:val="0"/>
      <w:marTop w:val="0"/>
      <w:marBottom w:val="0"/>
      <w:divBdr>
        <w:top w:val="none" w:sz="0" w:space="0" w:color="auto"/>
        <w:left w:val="none" w:sz="0" w:space="0" w:color="auto"/>
        <w:bottom w:val="none" w:sz="0" w:space="0" w:color="auto"/>
        <w:right w:val="none" w:sz="0" w:space="0" w:color="auto"/>
      </w:divBdr>
    </w:div>
    <w:div w:id="1933467234">
      <w:bodyDiv w:val="1"/>
      <w:marLeft w:val="0"/>
      <w:marRight w:val="0"/>
      <w:marTop w:val="0"/>
      <w:marBottom w:val="0"/>
      <w:divBdr>
        <w:top w:val="none" w:sz="0" w:space="0" w:color="auto"/>
        <w:left w:val="none" w:sz="0" w:space="0" w:color="auto"/>
        <w:bottom w:val="none" w:sz="0" w:space="0" w:color="auto"/>
        <w:right w:val="none" w:sz="0" w:space="0" w:color="auto"/>
      </w:divBdr>
    </w:div>
    <w:div w:id="204675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72A75-1802-4B90-AE10-5B103C159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4</Pages>
  <Words>1641</Words>
  <Characters>8742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Utica High School</vt:lpstr>
    </vt:vector>
  </TitlesOfParts>
  <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Utica High School</dc:title>
  <dc:subject/>
  <dc:creator>Spung</dc:creator>
  <cp:keywords/>
  <cp:lastModifiedBy>Stalling,  Kimberly</cp:lastModifiedBy>
  <cp:revision>27</cp:revision>
  <cp:lastPrinted>2014-08-19T18:01:00Z</cp:lastPrinted>
  <dcterms:created xsi:type="dcterms:W3CDTF">2020-08-15T20:21:00Z</dcterms:created>
  <dcterms:modified xsi:type="dcterms:W3CDTF">2022-08-15T20:16:00Z</dcterms:modified>
</cp:coreProperties>
</file>